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72" w:rsidRPr="00B976A8" w:rsidRDefault="001B4373" w:rsidP="00614872">
      <w:pPr>
        <w:rPr>
          <w:rFonts w:ascii="Eras Medium ITC" w:hAnsi="Eras Medium ITC" w:cs="Arial"/>
          <w:szCs w:val="20"/>
        </w:rPr>
        <w:sectPr w:rsidR="00614872" w:rsidRPr="00B976A8" w:rsidSect="00D7760F">
          <w:type w:val="continuous"/>
          <w:pgSz w:w="12240" w:h="15840"/>
          <w:pgMar w:top="1440" w:right="1800" w:bottom="1440" w:left="1800" w:header="720" w:footer="720" w:gutter="0"/>
          <w:pgNumType w:start="74"/>
          <w:cols w:space="720"/>
        </w:sectPr>
      </w:pPr>
      <w:r w:rsidRPr="00B976A8">
        <w:rPr>
          <w:rFonts w:ascii="Eras Medium ITC" w:hAnsi="Eras Medium ITC" w:cs="Arial"/>
          <w:b/>
          <w:szCs w:val="20"/>
        </w:rPr>
        <w:t>GEOG 1301 UNIT 1 REVIEW</w:t>
      </w:r>
    </w:p>
    <w:p w:rsidR="00614872" w:rsidRPr="00B976A8" w:rsidRDefault="00614872" w:rsidP="00614872">
      <w:pPr>
        <w:rPr>
          <w:rFonts w:ascii="Eras Medium ITC" w:hAnsi="Eras Medium ITC"/>
          <w:sz w:val="20"/>
          <w:szCs w:val="18"/>
        </w:rPr>
      </w:pPr>
    </w:p>
    <w:p w:rsidR="00495951" w:rsidRPr="00B976A8" w:rsidRDefault="00495951" w:rsidP="00614872">
      <w:pPr>
        <w:rPr>
          <w:rFonts w:ascii="Eras Medium ITC" w:hAnsi="Eras Medium ITC"/>
          <w:sz w:val="20"/>
          <w:szCs w:val="18"/>
        </w:rPr>
      </w:pPr>
    </w:p>
    <w:p w:rsidR="00614872" w:rsidRPr="00B976A8" w:rsidRDefault="00495951" w:rsidP="00614872">
      <w:pPr>
        <w:pStyle w:val="Heading1"/>
        <w:jc w:val="both"/>
        <w:rPr>
          <w:rFonts w:ascii="Eras Medium ITC" w:hAnsi="Eras Medium ITC"/>
          <w:szCs w:val="18"/>
        </w:rPr>
      </w:pPr>
      <w:r w:rsidRPr="00B976A8">
        <w:rPr>
          <w:rFonts w:ascii="Eras Medium ITC" w:hAnsi="Eras Medium ITC"/>
          <w:szCs w:val="18"/>
        </w:rPr>
        <w:t xml:space="preserve">1. </w:t>
      </w:r>
      <w:r w:rsidR="00614872" w:rsidRPr="00B976A8">
        <w:rPr>
          <w:rFonts w:ascii="Eras Medium ITC" w:hAnsi="Eras Medium ITC"/>
          <w:szCs w:val="18"/>
        </w:rPr>
        <w:t>WHAT IS GEOGRAPHY?</w:t>
      </w:r>
    </w:p>
    <w:p w:rsidR="00614872" w:rsidRPr="00B976A8" w:rsidRDefault="00614872" w:rsidP="00614872">
      <w:pPr>
        <w:jc w:val="both"/>
        <w:rPr>
          <w:rFonts w:ascii="Eras Medium ITC" w:hAnsi="Eras Medium ITC" w:cs="Arial"/>
          <w:sz w:val="20"/>
          <w:szCs w:val="18"/>
        </w:rPr>
      </w:pPr>
    </w:p>
    <w:p w:rsidR="00614872" w:rsidRPr="00B976A8" w:rsidRDefault="00614872" w:rsidP="00614872">
      <w:pPr>
        <w:numPr>
          <w:ilvl w:val="0"/>
          <w:numId w:val="7"/>
        </w:numPr>
        <w:shd w:val="clear" w:color="auto" w:fill="FFFFFF"/>
        <w:jc w:val="both"/>
        <w:rPr>
          <w:rFonts w:ascii="Eras Medium ITC" w:hAnsi="Eras Medium ITC"/>
          <w:sz w:val="20"/>
          <w:szCs w:val="18"/>
        </w:rPr>
      </w:pPr>
      <w:proofErr w:type="gramStart"/>
      <w:r w:rsidRPr="00B976A8">
        <w:rPr>
          <w:rFonts w:ascii="Eras Medium ITC" w:hAnsi="Eras Medium ITC"/>
          <w:sz w:val="20"/>
          <w:szCs w:val="18"/>
        </w:rPr>
        <w:t>science</w:t>
      </w:r>
      <w:proofErr w:type="gramEnd"/>
      <w:r w:rsidRPr="00B976A8">
        <w:rPr>
          <w:rFonts w:ascii="Eras Medium ITC" w:hAnsi="Eras Medium ITC"/>
          <w:sz w:val="20"/>
          <w:szCs w:val="18"/>
        </w:rPr>
        <w:t xml:space="preserve"> of geography is likely the oldest of all sciences. Geography is the answer to the question that the earliest humans asked, "What's over there?" Exploration and the discovery of new places, new culture, and new ideas have always been basic components of geography</w:t>
      </w:r>
    </w:p>
    <w:p w:rsidR="00614872" w:rsidRPr="00B976A8" w:rsidRDefault="00614872" w:rsidP="00614872">
      <w:pPr>
        <w:numPr>
          <w:ilvl w:val="0"/>
          <w:numId w:val="7"/>
        </w:numPr>
        <w:shd w:val="clear" w:color="auto" w:fill="FFFFFF"/>
        <w:jc w:val="both"/>
        <w:rPr>
          <w:rFonts w:ascii="Eras Medium ITC" w:hAnsi="Eras Medium ITC"/>
          <w:sz w:val="20"/>
          <w:szCs w:val="18"/>
        </w:rPr>
      </w:pPr>
      <w:r w:rsidRPr="00B976A8">
        <w:rPr>
          <w:rFonts w:ascii="Eras Medium ITC" w:hAnsi="Eras Medium ITC"/>
          <w:sz w:val="20"/>
          <w:szCs w:val="18"/>
        </w:rPr>
        <w:t>geography is often called the "mother of all sciences" as studying other people and other places led to other scientific fields such as biology, anthropology, geology, mathematics, astronomy, chemistry, etc</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looks at how things differ from place to place</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has no unique body of facts or concepts it can call wholly its own</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a very broad field of inquiry … borrows its concepts from related di</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iplines</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 xml:space="preserve">both a physical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 xml:space="preserve">ience and a social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ience … combines characteristics of both</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interested in interrelationships … examining how various factors interrelate</w:t>
      </w:r>
    </w:p>
    <w:p w:rsidR="00614872" w:rsidRPr="00B976A8" w:rsidRDefault="00614872" w:rsidP="00614872">
      <w:pPr>
        <w:numPr>
          <w:ilvl w:val="0"/>
          <w:numId w:val="2"/>
        </w:numPr>
        <w:jc w:val="both"/>
        <w:rPr>
          <w:rFonts w:ascii="Eras Medium ITC" w:hAnsi="Eras Medium ITC"/>
          <w:sz w:val="20"/>
          <w:szCs w:val="18"/>
        </w:rPr>
      </w:pPr>
      <w:r w:rsidRPr="00B976A8">
        <w:rPr>
          <w:rFonts w:ascii="Eras Medium ITC" w:hAnsi="Eras Medium ITC"/>
          <w:sz w:val="20"/>
          <w:szCs w:val="18"/>
        </w:rPr>
        <w:t>always has a spatial / distributional focus</w:t>
      </w:r>
    </w:p>
    <w:p w:rsidR="00614872" w:rsidRPr="00B976A8" w:rsidRDefault="00614872" w:rsidP="00614872">
      <w:pPr>
        <w:jc w:val="both"/>
        <w:rPr>
          <w:rFonts w:ascii="Eras Medium ITC" w:hAnsi="Eras Medium ITC" w:cs="Arial"/>
          <w:sz w:val="20"/>
          <w:szCs w:val="18"/>
        </w:rPr>
      </w:pPr>
    </w:p>
    <w:p w:rsidR="00614872" w:rsidRPr="00B976A8" w:rsidRDefault="00614872" w:rsidP="00614872">
      <w:pPr>
        <w:jc w:val="both"/>
        <w:rPr>
          <w:rFonts w:ascii="Eras Medium ITC" w:hAnsi="Eras Medium ITC" w:cs="Arial"/>
          <w:sz w:val="20"/>
          <w:szCs w:val="18"/>
        </w:rPr>
      </w:pPr>
    </w:p>
    <w:p w:rsidR="00614872" w:rsidRPr="00B976A8" w:rsidRDefault="00495951" w:rsidP="00614872">
      <w:pPr>
        <w:pStyle w:val="Heading1"/>
        <w:jc w:val="both"/>
        <w:rPr>
          <w:rFonts w:ascii="Eras Medium ITC" w:hAnsi="Eras Medium ITC"/>
          <w:szCs w:val="18"/>
        </w:rPr>
      </w:pPr>
      <w:r w:rsidRPr="00B976A8">
        <w:rPr>
          <w:rFonts w:ascii="Eras Medium ITC" w:hAnsi="Eras Medium ITC"/>
          <w:szCs w:val="18"/>
        </w:rPr>
        <w:t xml:space="preserve">2. </w:t>
      </w:r>
      <w:r w:rsidR="00614872" w:rsidRPr="00B976A8">
        <w:rPr>
          <w:rFonts w:ascii="Eras Medium ITC" w:hAnsi="Eras Medium ITC"/>
          <w:szCs w:val="18"/>
        </w:rPr>
        <w:t>TWO BRANCHES</w:t>
      </w:r>
    </w:p>
    <w:p w:rsidR="00614872" w:rsidRPr="00B976A8" w:rsidRDefault="00614872" w:rsidP="00614872">
      <w:pPr>
        <w:jc w:val="both"/>
        <w:rPr>
          <w:rFonts w:ascii="Eras Medium ITC" w:hAnsi="Eras Medium ITC" w:cs="Arial"/>
          <w:sz w:val="20"/>
          <w:szCs w:val="18"/>
        </w:rPr>
      </w:pPr>
    </w:p>
    <w:p w:rsidR="00614872" w:rsidRPr="00B976A8" w:rsidRDefault="00614872" w:rsidP="00614872">
      <w:pPr>
        <w:pStyle w:val="Footer"/>
        <w:numPr>
          <w:ilvl w:val="0"/>
          <w:numId w:val="3"/>
        </w:numPr>
        <w:tabs>
          <w:tab w:val="clear" w:pos="4320"/>
          <w:tab w:val="clear" w:pos="8640"/>
        </w:tabs>
        <w:jc w:val="both"/>
        <w:rPr>
          <w:rFonts w:ascii="Eras Medium ITC" w:hAnsi="Eras Medium ITC" w:cs="Arial"/>
          <w:sz w:val="20"/>
          <w:szCs w:val="18"/>
        </w:rPr>
      </w:pPr>
      <w:r w:rsidRPr="00B976A8">
        <w:rPr>
          <w:rFonts w:ascii="Eras Medium ITC" w:hAnsi="Eras Medium ITC" w:cs="Arial"/>
          <w:sz w:val="20"/>
          <w:szCs w:val="18"/>
        </w:rPr>
        <w:t xml:space="preserve">physical / environmental geography - </w:t>
      </w:r>
      <w:r w:rsidRPr="00B976A8">
        <w:rPr>
          <w:rFonts w:ascii="Eras Medium ITC" w:hAnsi="Eras Medium ITC"/>
          <w:sz w:val="20"/>
          <w:szCs w:val="18"/>
        </w:rPr>
        <w:t>the natural features of the earth</w:t>
      </w:r>
    </w:p>
    <w:p w:rsidR="00614872" w:rsidRPr="00B976A8" w:rsidRDefault="00614872" w:rsidP="00614872">
      <w:pPr>
        <w:pStyle w:val="Footer"/>
        <w:numPr>
          <w:ilvl w:val="0"/>
          <w:numId w:val="3"/>
        </w:numPr>
        <w:tabs>
          <w:tab w:val="clear" w:pos="4320"/>
          <w:tab w:val="clear" w:pos="8640"/>
        </w:tabs>
        <w:jc w:val="both"/>
        <w:rPr>
          <w:rFonts w:ascii="Eras Medium ITC" w:hAnsi="Eras Medium ITC" w:cs="Arial"/>
          <w:sz w:val="20"/>
          <w:szCs w:val="18"/>
        </w:rPr>
      </w:pPr>
      <w:r w:rsidRPr="00B976A8">
        <w:rPr>
          <w:rFonts w:ascii="Eras Medium ITC" w:hAnsi="Eras Medium ITC" w:cs="Arial"/>
          <w:sz w:val="20"/>
          <w:szCs w:val="18"/>
        </w:rPr>
        <w:t xml:space="preserve">human / cultural geography - </w:t>
      </w:r>
      <w:r w:rsidRPr="00B976A8">
        <w:rPr>
          <w:rFonts w:ascii="Eras Medium ITC" w:hAnsi="Eras Medium ITC"/>
          <w:sz w:val="20"/>
          <w:szCs w:val="18"/>
        </w:rPr>
        <w:t>human culture and its impact on the earth</w:t>
      </w: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7B5335">
      <w:pPr>
        <w:pStyle w:val="Heading1"/>
        <w:ind w:left="360"/>
        <w:jc w:val="both"/>
        <w:rPr>
          <w:rFonts w:ascii="Eras Medium ITC" w:hAnsi="Eras Medium ITC"/>
          <w:b w:val="0"/>
          <w:szCs w:val="18"/>
        </w:rPr>
      </w:pPr>
      <w:r w:rsidRPr="00B976A8">
        <w:rPr>
          <w:rFonts w:ascii="Eras Medium ITC" w:hAnsi="Eras Medium ITC"/>
          <w:b w:val="0"/>
          <w:szCs w:val="18"/>
        </w:rPr>
        <w:t>PHYSICAL GEOGRAPHY</w:t>
      </w:r>
    </w:p>
    <w:p w:rsidR="00614872" w:rsidRPr="00B976A8" w:rsidRDefault="00614872" w:rsidP="007B5335">
      <w:pPr>
        <w:ind w:left="720"/>
        <w:jc w:val="both"/>
        <w:rPr>
          <w:rFonts w:ascii="Eras Medium ITC" w:hAnsi="Eras Medium ITC"/>
          <w:sz w:val="20"/>
          <w:szCs w:val="18"/>
        </w:rPr>
      </w:pPr>
      <w:r w:rsidRPr="00B976A8">
        <w:rPr>
          <w:rFonts w:ascii="Eras Medium ITC" w:hAnsi="Eras Medium ITC"/>
          <w:sz w:val="20"/>
          <w:szCs w:val="18"/>
        </w:rPr>
        <w:t xml:space="preserve">Science as a Field of Learning (the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ientific method)</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Observe phenomena that stimulates a question or problem</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Offer an educated guess (hypothesis) about the answer</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Design an experiment to test the hypothesis</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Predict the outcome of the experiment</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Conduct the experiment and observe the outcome</w:t>
      </w:r>
    </w:p>
    <w:p w:rsidR="00614872" w:rsidRPr="00B976A8" w:rsidRDefault="00614872" w:rsidP="007B5335">
      <w:pPr>
        <w:numPr>
          <w:ilvl w:val="0"/>
          <w:numId w:val="4"/>
        </w:numPr>
        <w:tabs>
          <w:tab w:val="clear" w:pos="720"/>
          <w:tab w:val="num" w:pos="1080"/>
        </w:tabs>
        <w:ind w:left="1080"/>
        <w:jc w:val="both"/>
        <w:rPr>
          <w:rFonts w:ascii="Eras Medium ITC" w:hAnsi="Eras Medium ITC"/>
          <w:sz w:val="20"/>
          <w:szCs w:val="18"/>
        </w:rPr>
      </w:pPr>
      <w:r w:rsidRPr="00B976A8">
        <w:rPr>
          <w:rFonts w:ascii="Eras Medium ITC" w:hAnsi="Eras Medium ITC"/>
          <w:sz w:val="20"/>
          <w:szCs w:val="18"/>
        </w:rPr>
        <w:t>Draw conclusions and formulate rules based on the experiment</w:t>
      </w:r>
    </w:p>
    <w:p w:rsidR="00614872" w:rsidRPr="00B976A8" w:rsidRDefault="00614872" w:rsidP="007B5335">
      <w:pPr>
        <w:ind w:left="720"/>
        <w:jc w:val="both"/>
        <w:rPr>
          <w:rFonts w:ascii="Eras Medium ITC" w:hAnsi="Eras Medium ITC" w:cs="Arial"/>
          <w:sz w:val="20"/>
          <w:szCs w:val="18"/>
        </w:rPr>
      </w:pPr>
    </w:p>
    <w:p w:rsidR="00614872" w:rsidRPr="00B976A8" w:rsidRDefault="00614872" w:rsidP="007B5335">
      <w:pPr>
        <w:ind w:left="720"/>
        <w:jc w:val="both"/>
        <w:rPr>
          <w:rFonts w:ascii="Eras Medium ITC" w:hAnsi="Eras Medium ITC" w:cs="Arial"/>
          <w:sz w:val="20"/>
          <w:szCs w:val="18"/>
        </w:rPr>
      </w:pPr>
      <w:r w:rsidRPr="00B976A8">
        <w:rPr>
          <w:rFonts w:ascii="Eras Medium ITC" w:hAnsi="Eras Medium ITC" w:cs="Arial"/>
          <w:sz w:val="20"/>
          <w:szCs w:val="18"/>
        </w:rPr>
        <w:t>Earth is a closed system / sphere that we divide into 4 sub-spheres.</w:t>
      </w:r>
    </w:p>
    <w:p w:rsidR="00614872" w:rsidRPr="00B976A8" w:rsidRDefault="00614872" w:rsidP="007B5335">
      <w:pPr>
        <w:ind w:left="720"/>
        <w:jc w:val="both"/>
        <w:rPr>
          <w:rFonts w:ascii="Eras Medium ITC" w:hAnsi="Eras Medium ITC" w:cs="Arial"/>
          <w:sz w:val="20"/>
          <w:szCs w:val="18"/>
        </w:rPr>
      </w:pPr>
    </w:p>
    <w:p w:rsidR="00614872" w:rsidRPr="00B976A8" w:rsidRDefault="00614872" w:rsidP="007B5335">
      <w:pPr>
        <w:numPr>
          <w:ilvl w:val="0"/>
          <w:numId w:val="5"/>
        </w:numPr>
        <w:tabs>
          <w:tab w:val="clear" w:pos="720"/>
          <w:tab w:val="num" w:pos="1080"/>
        </w:tabs>
        <w:ind w:left="1080"/>
        <w:jc w:val="both"/>
        <w:rPr>
          <w:rFonts w:ascii="Eras Medium ITC" w:hAnsi="Eras Medium ITC" w:cs="Arial"/>
          <w:sz w:val="20"/>
          <w:szCs w:val="18"/>
        </w:rPr>
      </w:pPr>
      <w:r w:rsidRPr="00B976A8">
        <w:rPr>
          <w:rFonts w:ascii="Eras Medium ITC" w:hAnsi="Eras Medium ITC" w:cs="Arial"/>
          <w:sz w:val="20"/>
          <w:szCs w:val="18"/>
        </w:rPr>
        <w:t>atmosphere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composition</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climate vs weather</w:t>
      </w:r>
    </w:p>
    <w:p w:rsidR="00614872" w:rsidRPr="00B976A8" w:rsidRDefault="00B976A8" w:rsidP="007B5335">
      <w:pPr>
        <w:numPr>
          <w:ilvl w:val="2"/>
          <w:numId w:val="5"/>
        </w:numPr>
        <w:tabs>
          <w:tab w:val="clear" w:pos="1440"/>
        </w:tabs>
        <w:ind w:left="1460"/>
        <w:jc w:val="both"/>
        <w:rPr>
          <w:rFonts w:ascii="Eras Medium ITC" w:hAnsi="Eras Medium ITC" w:cs="Arial"/>
          <w:sz w:val="20"/>
          <w:szCs w:val="18"/>
        </w:rPr>
      </w:pPr>
      <w:r>
        <w:rPr>
          <w:rFonts w:ascii="Eras Medium ITC" w:hAnsi="Eras Medium ITC" w:cs="Arial"/>
          <w:sz w:val="20"/>
          <w:szCs w:val="18"/>
        </w:rPr>
        <w:t>energy, heat and</w:t>
      </w:r>
      <w:r w:rsidR="00614872" w:rsidRPr="00B976A8">
        <w:rPr>
          <w:rFonts w:ascii="Eras Medium ITC" w:hAnsi="Eras Medium ITC" w:cs="Arial"/>
          <w:sz w:val="20"/>
          <w:szCs w:val="18"/>
        </w:rPr>
        <w:t xml:space="preserve"> temperature</w:t>
      </w:r>
    </w:p>
    <w:p w:rsidR="00614872" w:rsidRPr="00B976A8" w:rsidRDefault="00B976A8" w:rsidP="007B5335">
      <w:pPr>
        <w:numPr>
          <w:ilvl w:val="2"/>
          <w:numId w:val="5"/>
        </w:numPr>
        <w:tabs>
          <w:tab w:val="clear" w:pos="1440"/>
        </w:tabs>
        <w:ind w:left="1460"/>
        <w:jc w:val="both"/>
        <w:rPr>
          <w:rFonts w:ascii="Eras Medium ITC" w:hAnsi="Eras Medium ITC" w:cs="Arial"/>
          <w:sz w:val="20"/>
          <w:szCs w:val="18"/>
        </w:rPr>
      </w:pPr>
      <w:r>
        <w:rPr>
          <w:rFonts w:ascii="Eras Medium ITC" w:hAnsi="Eras Medium ITC" w:cs="Arial"/>
          <w:sz w:val="20"/>
          <w:szCs w:val="18"/>
        </w:rPr>
        <w:t>pressure and</w:t>
      </w:r>
      <w:r w:rsidR="00614872" w:rsidRPr="00B976A8">
        <w:rPr>
          <w:rFonts w:ascii="Eras Medium ITC" w:hAnsi="Eras Medium ITC" w:cs="Arial"/>
          <w:sz w:val="20"/>
          <w:szCs w:val="18"/>
        </w:rPr>
        <w:t xml:space="preserve"> wind</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moisture</w:t>
      </w:r>
    </w:p>
    <w:p w:rsidR="00614872" w:rsidRPr="00B976A8" w:rsidRDefault="00B976A8" w:rsidP="007B5335">
      <w:pPr>
        <w:numPr>
          <w:ilvl w:val="2"/>
          <w:numId w:val="5"/>
        </w:numPr>
        <w:tabs>
          <w:tab w:val="clear" w:pos="1440"/>
        </w:tabs>
        <w:ind w:left="1460"/>
        <w:jc w:val="both"/>
        <w:rPr>
          <w:rFonts w:ascii="Eras Medium ITC" w:hAnsi="Eras Medium ITC" w:cs="Arial"/>
          <w:sz w:val="20"/>
          <w:szCs w:val="18"/>
        </w:rPr>
      </w:pPr>
      <w:r>
        <w:rPr>
          <w:rFonts w:ascii="Eras Medium ITC" w:hAnsi="Eras Medium ITC" w:cs="Arial"/>
          <w:sz w:val="20"/>
          <w:szCs w:val="18"/>
        </w:rPr>
        <w:t>storms and</w:t>
      </w:r>
      <w:r w:rsidR="00614872" w:rsidRPr="00B976A8">
        <w:rPr>
          <w:rFonts w:ascii="Eras Medium ITC" w:hAnsi="Eras Medium ITC" w:cs="Arial"/>
          <w:sz w:val="20"/>
          <w:szCs w:val="18"/>
        </w:rPr>
        <w:t xml:space="preserve"> disturbances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climatic zones</w:t>
      </w:r>
    </w:p>
    <w:p w:rsidR="00614872" w:rsidRPr="00B976A8" w:rsidRDefault="00614872" w:rsidP="007B5335">
      <w:pPr>
        <w:ind w:left="360"/>
        <w:jc w:val="both"/>
        <w:rPr>
          <w:rFonts w:ascii="Eras Medium ITC" w:hAnsi="Eras Medium ITC" w:cs="Arial"/>
          <w:sz w:val="20"/>
          <w:szCs w:val="18"/>
        </w:rPr>
      </w:pPr>
    </w:p>
    <w:p w:rsidR="00614872" w:rsidRPr="00B976A8" w:rsidRDefault="00614872" w:rsidP="007B5335">
      <w:pPr>
        <w:numPr>
          <w:ilvl w:val="0"/>
          <w:numId w:val="5"/>
        </w:numPr>
        <w:tabs>
          <w:tab w:val="clear" w:pos="720"/>
          <w:tab w:val="num" w:pos="1080"/>
        </w:tabs>
        <w:ind w:left="1080"/>
        <w:jc w:val="both"/>
        <w:rPr>
          <w:rFonts w:ascii="Eras Medium ITC" w:hAnsi="Eras Medium ITC" w:cs="Arial"/>
          <w:sz w:val="20"/>
          <w:szCs w:val="18"/>
        </w:rPr>
      </w:pPr>
      <w:r w:rsidRPr="00B976A8">
        <w:rPr>
          <w:rFonts w:ascii="Eras Medium ITC" w:hAnsi="Eras Medium ITC" w:cs="Arial"/>
          <w:sz w:val="20"/>
          <w:szCs w:val="18"/>
        </w:rPr>
        <w:t>hydrosphere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water properties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water distribution</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 xml:space="preserve">water cycle – oceans, evaporation, sublimation, </w:t>
      </w:r>
      <w:proofErr w:type="spellStart"/>
      <w:r w:rsidRPr="00B976A8">
        <w:rPr>
          <w:rFonts w:ascii="Eras Medium ITC" w:hAnsi="Eras Medium ITC" w:cs="Arial"/>
          <w:sz w:val="20"/>
          <w:szCs w:val="18"/>
        </w:rPr>
        <w:t>evapotranspiration</w:t>
      </w:r>
      <w:proofErr w:type="spellEnd"/>
      <w:r w:rsidRPr="00B976A8">
        <w:rPr>
          <w:rFonts w:ascii="Eras Medium ITC" w:hAnsi="Eras Medium ITC" w:cs="Arial"/>
          <w:sz w:val="20"/>
          <w:szCs w:val="18"/>
        </w:rPr>
        <w:t>, atmosphere, co</w:t>
      </w:r>
      <w:r w:rsidR="00B976A8">
        <w:rPr>
          <w:rFonts w:ascii="Eras Medium ITC" w:hAnsi="Eras Medium ITC" w:cs="Arial"/>
          <w:sz w:val="20"/>
          <w:szCs w:val="18"/>
        </w:rPr>
        <w:t>ndensation, precipitation, ice and</w:t>
      </w:r>
      <w:r w:rsidRPr="00B976A8">
        <w:rPr>
          <w:rFonts w:ascii="Eras Medium ITC" w:hAnsi="Eras Medium ITC" w:cs="Arial"/>
          <w:sz w:val="20"/>
          <w:szCs w:val="18"/>
        </w:rPr>
        <w:t xml:space="preserve"> snow, snowmelt, runoff, stream flow, surface water, infiltration, ground water, discharge, springs</w:t>
      </w:r>
    </w:p>
    <w:p w:rsidR="00614872" w:rsidRPr="00B976A8" w:rsidRDefault="00614872" w:rsidP="007B5335">
      <w:pPr>
        <w:ind w:left="360"/>
        <w:jc w:val="both"/>
        <w:rPr>
          <w:rFonts w:ascii="Eras Medium ITC" w:hAnsi="Eras Medium ITC" w:cs="Arial"/>
          <w:sz w:val="20"/>
          <w:szCs w:val="18"/>
        </w:rPr>
      </w:pPr>
    </w:p>
    <w:p w:rsidR="00614872" w:rsidRPr="00B976A8" w:rsidRDefault="00614872" w:rsidP="007B5335">
      <w:pPr>
        <w:numPr>
          <w:ilvl w:val="0"/>
          <w:numId w:val="5"/>
        </w:numPr>
        <w:tabs>
          <w:tab w:val="clear" w:pos="720"/>
          <w:tab w:val="num" w:pos="1080"/>
        </w:tabs>
        <w:ind w:left="1080"/>
        <w:jc w:val="both"/>
        <w:rPr>
          <w:rFonts w:ascii="Eras Medium ITC" w:hAnsi="Eras Medium ITC" w:cs="Arial"/>
          <w:sz w:val="20"/>
          <w:szCs w:val="18"/>
        </w:rPr>
      </w:pPr>
      <w:r w:rsidRPr="00B976A8">
        <w:rPr>
          <w:rFonts w:ascii="Eras Medium ITC" w:hAnsi="Eras Medium ITC" w:cs="Arial"/>
          <w:sz w:val="20"/>
          <w:szCs w:val="18"/>
        </w:rPr>
        <w:t>biosphere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ecosystems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factors that influence ecosystems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biogeochemical cycles</w:t>
      </w:r>
    </w:p>
    <w:p w:rsidR="00614872" w:rsidRPr="00B976A8" w:rsidRDefault="00614872" w:rsidP="007B5335">
      <w:pPr>
        <w:ind w:left="360"/>
        <w:jc w:val="both"/>
        <w:rPr>
          <w:rFonts w:ascii="Eras Medium ITC" w:hAnsi="Eras Medium ITC" w:cs="Arial"/>
          <w:sz w:val="20"/>
          <w:szCs w:val="18"/>
        </w:rPr>
      </w:pPr>
    </w:p>
    <w:p w:rsidR="00614872" w:rsidRPr="00B976A8" w:rsidRDefault="00614872" w:rsidP="007B5335">
      <w:pPr>
        <w:numPr>
          <w:ilvl w:val="0"/>
          <w:numId w:val="5"/>
        </w:numPr>
        <w:tabs>
          <w:tab w:val="clear" w:pos="720"/>
          <w:tab w:val="num" w:pos="1080"/>
        </w:tabs>
        <w:ind w:left="1080"/>
        <w:jc w:val="both"/>
        <w:rPr>
          <w:rFonts w:ascii="Eras Medium ITC" w:hAnsi="Eras Medium ITC" w:cs="Arial"/>
          <w:sz w:val="20"/>
          <w:szCs w:val="18"/>
        </w:rPr>
      </w:pPr>
      <w:r w:rsidRPr="00B976A8">
        <w:rPr>
          <w:rFonts w:ascii="Eras Medium ITC" w:hAnsi="Eras Medium ITC" w:cs="Arial"/>
          <w:sz w:val="20"/>
          <w:szCs w:val="18"/>
        </w:rPr>
        <w:t>lithosphere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soil</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earth’s structure</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plate tectonics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landforms</w:t>
      </w:r>
    </w:p>
    <w:p w:rsidR="00614872" w:rsidRPr="00B976A8" w:rsidRDefault="00614872" w:rsidP="007B5335">
      <w:pPr>
        <w:numPr>
          <w:ilvl w:val="2"/>
          <w:numId w:val="5"/>
        </w:numPr>
        <w:tabs>
          <w:tab w:val="clear" w:pos="1440"/>
        </w:tabs>
        <w:ind w:left="1460"/>
        <w:jc w:val="both"/>
        <w:rPr>
          <w:rFonts w:ascii="Eras Medium ITC" w:hAnsi="Eras Medium ITC" w:cs="Arial"/>
          <w:sz w:val="20"/>
          <w:szCs w:val="18"/>
        </w:rPr>
      </w:pPr>
      <w:r w:rsidRPr="00B976A8">
        <w:rPr>
          <w:rFonts w:ascii="Eras Medium ITC" w:hAnsi="Eras Medium ITC" w:cs="Arial"/>
          <w:sz w:val="20"/>
          <w:szCs w:val="18"/>
        </w:rPr>
        <w:t>geological hazards</w:t>
      </w:r>
    </w:p>
    <w:p w:rsidR="00614872" w:rsidRPr="00B976A8" w:rsidRDefault="00614872" w:rsidP="00614872">
      <w:pPr>
        <w:jc w:val="both"/>
        <w:rPr>
          <w:rFonts w:ascii="Eras Medium ITC" w:hAnsi="Eras Medium ITC" w:cs="Arial"/>
          <w:sz w:val="20"/>
          <w:szCs w:val="18"/>
        </w:rPr>
      </w:pPr>
    </w:p>
    <w:p w:rsidR="00614872" w:rsidRPr="00B976A8" w:rsidRDefault="00614872" w:rsidP="007B5335">
      <w:pPr>
        <w:pStyle w:val="Heading1"/>
        <w:ind w:left="360"/>
        <w:jc w:val="both"/>
        <w:rPr>
          <w:rFonts w:ascii="Eras Medium ITC" w:hAnsi="Eras Medium ITC"/>
          <w:b w:val="0"/>
          <w:szCs w:val="18"/>
        </w:rPr>
      </w:pPr>
      <w:r w:rsidRPr="00B976A8">
        <w:rPr>
          <w:rFonts w:ascii="Eras Medium ITC" w:hAnsi="Eras Medium ITC"/>
          <w:b w:val="0"/>
          <w:szCs w:val="18"/>
        </w:rPr>
        <w:t>HUMAN GEOGRAPHY</w:t>
      </w: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7B5335">
      <w:pPr>
        <w:pStyle w:val="Footer"/>
        <w:tabs>
          <w:tab w:val="clear" w:pos="4320"/>
          <w:tab w:val="clear" w:pos="8640"/>
        </w:tabs>
        <w:ind w:left="720"/>
        <w:jc w:val="both"/>
        <w:rPr>
          <w:rFonts w:ascii="Eras Medium ITC" w:hAnsi="Eras Medium ITC" w:cs="Arial"/>
          <w:sz w:val="20"/>
          <w:szCs w:val="18"/>
        </w:rPr>
      </w:pPr>
      <w:r w:rsidRPr="00B976A8">
        <w:rPr>
          <w:rFonts w:ascii="Eras Medium ITC" w:hAnsi="Eras Medium ITC" w:cs="Arial"/>
          <w:sz w:val="20"/>
          <w:szCs w:val="18"/>
        </w:rPr>
        <w:t>Two methods of study</w:t>
      </w:r>
    </w:p>
    <w:p w:rsidR="00614872" w:rsidRPr="00B976A8" w:rsidRDefault="00614872" w:rsidP="007B5335">
      <w:pPr>
        <w:pStyle w:val="Footer"/>
        <w:tabs>
          <w:tab w:val="clear" w:pos="4320"/>
          <w:tab w:val="clear" w:pos="8640"/>
        </w:tabs>
        <w:ind w:left="1080"/>
        <w:jc w:val="both"/>
        <w:rPr>
          <w:rFonts w:ascii="Eras Medium ITC" w:hAnsi="Eras Medium ITC" w:cs="Arial"/>
          <w:sz w:val="20"/>
          <w:szCs w:val="18"/>
        </w:rPr>
      </w:pPr>
    </w:p>
    <w:p w:rsidR="00614872" w:rsidRPr="00B976A8" w:rsidRDefault="00614872" w:rsidP="007B5335">
      <w:pPr>
        <w:pStyle w:val="Footer"/>
        <w:numPr>
          <w:ilvl w:val="0"/>
          <w:numId w:val="6"/>
        </w:numPr>
        <w:tabs>
          <w:tab w:val="clear" w:pos="720"/>
          <w:tab w:val="clear" w:pos="4320"/>
          <w:tab w:val="clear" w:pos="8640"/>
          <w:tab w:val="num" w:pos="1080"/>
        </w:tabs>
        <w:ind w:left="1080"/>
        <w:jc w:val="both"/>
        <w:rPr>
          <w:rFonts w:ascii="Eras Medium ITC" w:hAnsi="Eras Medium ITC" w:cs="Arial"/>
          <w:sz w:val="20"/>
          <w:szCs w:val="18"/>
        </w:rPr>
      </w:pPr>
      <w:r w:rsidRPr="00B976A8">
        <w:rPr>
          <w:rFonts w:ascii="Eras Medium ITC" w:hAnsi="Eras Medium ITC" w:cs="Arial"/>
          <w:sz w:val="20"/>
          <w:szCs w:val="18"/>
        </w:rPr>
        <w:t>by region</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Areas of the earth’s surface marked by certain properties</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Devices that enable us to make spatial generalizations</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Based on criteria we establish</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Criteria can be human or physical properties or both</w:t>
      </w:r>
    </w:p>
    <w:p w:rsidR="00614872" w:rsidRPr="00B976A8" w:rsidRDefault="00614872" w:rsidP="007B5335">
      <w:pPr>
        <w:pStyle w:val="Heading2"/>
        <w:keepNext w:val="0"/>
        <w:numPr>
          <w:ilvl w:val="0"/>
          <w:numId w:val="6"/>
        </w:numPr>
        <w:tabs>
          <w:tab w:val="clear" w:pos="720"/>
          <w:tab w:val="num" w:pos="1440"/>
        </w:tabs>
        <w:spacing w:line="240" w:lineRule="auto"/>
        <w:ind w:left="1440"/>
        <w:rPr>
          <w:rFonts w:ascii="Eras Medium ITC" w:hAnsi="Eras Medium ITC"/>
          <w:b w:val="0"/>
          <w:szCs w:val="18"/>
        </w:rPr>
      </w:pPr>
      <w:r w:rsidRPr="00B976A8">
        <w:rPr>
          <w:rFonts w:ascii="Eras Medium ITC" w:hAnsi="Eras Medium ITC"/>
          <w:b w:val="0"/>
          <w:szCs w:val="18"/>
        </w:rPr>
        <w:t>All regions have</w:t>
      </w:r>
    </w:p>
    <w:p w:rsidR="00614872" w:rsidRPr="00B976A8" w:rsidRDefault="00614872" w:rsidP="007B5335">
      <w:pPr>
        <w:pStyle w:val="Heading4"/>
        <w:keepNext w:val="0"/>
        <w:numPr>
          <w:ilvl w:val="2"/>
          <w:numId w:val="6"/>
        </w:numPr>
        <w:tabs>
          <w:tab w:val="clear" w:pos="1440"/>
          <w:tab w:val="num" w:pos="1800"/>
        </w:tabs>
        <w:autoSpaceDE w:val="0"/>
        <w:autoSpaceDN w:val="0"/>
        <w:adjustRightInd w:val="0"/>
        <w:spacing w:line="240" w:lineRule="auto"/>
        <w:ind w:left="1800"/>
        <w:rPr>
          <w:rFonts w:ascii="Eras Medium ITC" w:hAnsi="Eras Medium ITC"/>
          <w:b w:val="0"/>
          <w:sz w:val="20"/>
        </w:rPr>
      </w:pPr>
      <w:r w:rsidRPr="00B976A8">
        <w:rPr>
          <w:rFonts w:ascii="Eras Medium ITC" w:hAnsi="Eras Medium ITC"/>
          <w:b w:val="0"/>
          <w:sz w:val="20"/>
        </w:rPr>
        <w:t>Area</w:t>
      </w:r>
    </w:p>
    <w:p w:rsidR="00614872" w:rsidRPr="00B976A8" w:rsidRDefault="00614872" w:rsidP="007B5335">
      <w:pPr>
        <w:pStyle w:val="Heading4"/>
        <w:keepNext w:val="0"/>
        <w:numPr>
          <w:ilvl w:val="2"/>
          <w:numId w:val="6"/>
        </w:numPr>
        <w:tabs>
          <w:tab w:val="clear" w:pos="1440"/>
          <w:tab w:val="num" w:pos="1800"/>
        </w:tabs>
        <w:autoSpaceDE w:val="0"/>
        <w:autoSpaceDN w:val="0"/>
        <w:adjustRightInd w:val="0"/>
        <w:spacing w:line="240" w:lineRule="auto"/>
        <w:ind w:left="1800"/>
        <w:rPr>
          <w:rFonts w:ascii="Eras Medium ITC" w:hAnsi="Eras Medium ITC"/>
          <w:b w:val="0"/>
          <w:sz w:val="20"/>
        </w:rPr>
      </w:pPr>
      <w:r w:rsidRPr="00B976A8">
        <w:rPr>
          <w:rFonts w:ascii="Eras Medium ITC" w:hAnsi="Eras Medium ITC"/>
          <w:b w:val="0"/>
          <w:sz w:val="20"/>
        </w:rPr>
        <w:t>Boundaries</w:t>
      </w:r>
    </w:p>
    <w:p w:rsidR="00614872" w:rsidRPr="00B976A8" w:rsidRDefault="00614872" w:rsidP="007B5335">
      <w:pPr>
        <w:pStyle w:val="Heading4"/>
        <w:keepNext w:val="0"/>
        <w:numPr>
          <w:ilvl w:val="2"/>
          <w:numId w:val="6"/>
        </w:numPr>
        <w:tabs>
          <w:tab w:val="clear" w:pos="1440"/>
          <w:tab w:val="num" w:pos="1800"/>
        </w:tabs>
        <w:autoSpaceDE w:val="0"/>
        <w:autoSpaceDN w:val="0"/>
        <w:adjustRightInd w:val="0"/>
        <w:spacing w:line="240" w:lineRule="auto"/>
        <w:ind w:left="1800"/>
        <w:rPr>
          <w:rFonts w:ascii="Eras Medium ITC" w:hAnsi="Eras Medium ITC"/>
          <w:b w:val="0"/>
          <w:sz w:val="20"/>
        </w:rPr>
      </w:pPr>
      <w:r w:rsidRPr="00B976A8">
        <w:rPr>
          <w:rFonts w:ascii="Eras Medium ITC" w:hAnsi="Eras Medium ITC"/>
          <w:b w:val="0"/>
          <w:sz w:val="20"/>
        </w:rPr>
        <w:t>Location</w:t>
      </w:r>
    </w:p>
    <w:p w:rsidR="00614872" w:rsidRPr="00B976A8" w:rsidRDefault="00614872" w:rsidP="007B5335">
      <w:pPr>
        <w:pStyle w:val="Footer"/>
        <w:tabs>
          <w:tab w:val="clear" w:pos="4320"/>
          <w:tab w:val="clear" w:pos="8640"/>
        </w:tabs>
        <w:ind w:left="720"/>
        <w:jc w:val="both"/>
        <w:rPr>
          <w:rFonts w:ascii="Eras Medium ITC" w:hAnsi="Eras Medium ITC" w:cs="Arial"/>
          <w:sz w:val="20"/>
          <w:szCs w:val="18"/>
        </w:rPr>
      </w:pPr>
    </w:p>
    <w:p w:rsidR="00614872" w:rsidRPr="00DA0397" w:rsidRDefault="000D4CD7" w:rsidP="007B5335">
      <w:pPr>
        <w:pStyle w:val="Footer"/>
        <w:tabs>
          <w:tab w:val="clear" w:pos="4320"/>
          <w:tab w:val="clear" w:pos="8640"/>
        </w:tabs>
        <w:ind w:left="1080"/>
        <w:jc w:val="both"/>
        <w:rPr>
          <w:rFonts w:ascii="Eras Medium ITC" w:hAnsi="Eras Medium ITC" w:cs="Arial"/>
          <w:i/>
          <w:color w:val="993300"/>
          <w:sz w:val="20"/>
          <w:szCs w:val="18"/>
          <w:vertAlign w:val="superscript"/>
        </w:rPr>
      </w:pPr>
      <w:hyperlink r:id="rId8" w:history="1">
        <w:r w:rsidR="00614872" w:rsidRPr="00DA0397">
          <w:rPr>
            <w:rStyle w:val="Hyperlink"/>
            <w:rFonts w:ascii="Eras Medium ITC" w:hAnsi="Eras Medium ITC"/>
            <w:i/>
            <w:color w:val="993300"/>
            <w:sz w:val="20"/>
            <w:szCs w:val="18"/>
            <w:u w:val="none"/>
          </w:rPr>
          <w:t>Audio Pronunciation Guide</w:t>
        </w:r>
      </w:hyperlink>
    </w:p>
    <w:p w:rsidR="00614872" w:rsidRPr="00B976A8" w:rsidRDefault="00614872" w:rsidP="007B5335">
      <w:pPr>
        <w:pStyle w:val="Footer"/>
        <w:tabs>
          <w:tab w:val="clear" w:pos="4320"/>
          <w:tab w:val="clear" w:pos="8640"/>
        </w:tabs>
        <w:ind w:left="720"/>
        <w:jc w:val="both"/>
        <w:rPr>
          <w:rFonts w:ascii="Eras Medium ITC" w:hAnsi="Eras Medium ITC" w:cs="Arial"/>
          <w:sz w:val="20"/>
          <w:szCs w:val="18"/>
        </w:rPr>
      </w:pPr>
    </w:p>
    <w:p w:rsidR="00614872" w:rsidRPr="00B976A8" w:rsidRDefault="00614872" w:rsidP="007B5335">
      <w:pPr>
        <w:pStyle w:val="Footer"/>
        <w:numPr>
          <w:ilvl w:val="0"/>
          <w:numId w:val="6"/>
        </w:numPr>
        <w:tabs>
          <w:tab w:val="clear" w:pos="720"/>
          <w:tab w:val="clear" w:pos="4320"/>
          <w:tab w:val="clear" w:pos="8640"/>
          <w:tab w:val="num" w:pos="1080"/>
        </w:tabs>
        <w:ind w:left="1080"/>
        <w:jc w:val="both"/>
        <w:rPr>
          <w:rFonts w:ascii="Eras Medium ITC" w:hAnsi="Eras Medium ITC" w:cs="Arial"/>
          <w:sz w:val="20"/>
          <w:szCs w:val="18"/>
        </w:rPr>
      </w:pPr>
      <w:r w:rsidRPr="00B976A8">
        <w:rPr>
          <w:rFonts w:ascii="Eras Medium ITC" w:hAnsi="Eras Medium ITC" w:cs="Arial"/>
          <w:sz w:val="20"/>
          <w:szCs w:val="18"/>
        </w:rPr>
        <w:t>by concept / theme</w:t>
      </w:r>
    </w:p>
    <w:p w:rsidR="00614872" w:rsidRPr="00B976A8" w:rsidRDefault="00614872" w:rsidP="007B5335">
      <w:pPr>
        <w:numPr>
          <w:ilvl w:val="1"/>
          <w:numId w:val="6"/>
        </w:numPr>
        <w:tabs>
          <w:tab w:val="clear" w:pos="720"/>
        </w:tabs>
        <w:ind w:left="1460"/>
        <w:jc w:val="both"/>
        <w:rPr>
          <w:rFonts w:ascii="Eras Medium ITC" w:hAnsi="Eras Medium ITC"/>
          <w:sz w:val="20"/>
          <w:szCs w:val="18"/>
        </w:rPr>
      </w:pPr>
      <w:r w:rsidRPr="00B976A8">
        <w:rPr>
          <w:rFonts w:ascii="Eras Medium ITC" w:hAnsi="Eras Medium ITC"/>
          <w:sz w:val="20"/>
          <w:szCs w:val="18"/>
        </w:rPr>
        <w:t>Physical (environmental) geography - more problem oriented</w:t>
      </w:r>
    </w:p>
    <w:p w:rsidR="00614872" w:rsidRPr="00B976A8" w:rsidRDefault="00614872" w:rsidP="007B5335">
      <w:pPr>
        <w:ind w:left="360"/>
        <w:jc w:val="both"/>
        <w:rPr>
          <w:rFonts w:ascii="Eras Medium ITC" w:hAnsi="Eras Medium ITC"/>
          <w:sz w:val="20"/>
          <w:szCs w:val="18"/>
        </w:rPr>
      </w:pP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atmosphere – atmospheric hazards, global warming</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hydrosphere – distribution, use, flooding, oceans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biosphere – deforestation, desertification, food resources</w:t>
      </w:r>
    </w:p>
    <w:p w:rsidR="00614872" w:rsidRPr="00B976A8" w:rsidRDefault="00614872" w:rsidP="007B5335">
      <w:pPr>
        <w:numPr>
          <w:ilvl w:val="2"/>
          <w:numId w:val="6"/>
        </w:numPr>
        <w:tabs>
          <w:tab w:val="clear" w:pos="1440"/>
        </w:tabs>
        <w:ind w:left="1800"/>
        <w:jc w:val="both"/>
        <w:rPr>
          <w:rFonts w:ascii="Eras Medium ITC" w:hAnsi="Eras Medium ITC"/>
          <w:sz w:val="20"/>
          <w:szCs w:val="18"/>
        </w:rPr>
      </w:pPr>
      <w:r w:rsidRPr="00B976A8">
        <w:rPr>
          <w:rFonts w:ascii="Eras Medium ITC" w:hAnsi="Eras Medium ITC"/>
          <w:sz w:val="20"/>
          <w:szCs w:val="18"/>
        </w:rPr>
        <w:t>lithosphere – geological hazards</w:t>
      </w:r>
    </w:p>
    <w:p w:rsidR="0044553D" w:rsidRPr="00B976A8" w:rsidRDefault="0044553D" w:rsidP="0044553D">
      <w:pPr>
        <w:ind w:left="360"/>
        <w:jc w:val="both"/>
        <w:rPr>
          <w:rFonts w:ascii="Eras Medium ITC" w:hAnsi="Eras Medium ITC"/>
          <w:sz w:val="20"/>
          <w:szCs w:val="18"/>
        </w:rPr>
      </w:pPr>
    </w:p>
    <w:p w:rsidR="00614872" w:rsidRPr="00B976A8" w:rsidRDefault="00614872" w:rsidP="007B5335">
      <w:pPr>
        <w:numPr>
          <w:ilvl w:val="1"/>
          <w:numId w:val="6"/>
        </w:numPr>
        <w:tabs>
          <w:tab w:val="clear" w:pos="720"/>
        </w:tabs>
        <w:ind w:left="1460"/>
        <w:jc w:val="both"/>
        <w:rPr>
          <w:rFonts w:ascii="Eras Medium ITC" w:hAnsi="Eras Medium ITC"/>
          <w:sz w:val="20"/>
          <w:szCs w:val="18"/>
        </w:rPr>
      </w:pPr>
      <w:r w:rsidRPr="00B976A8">
        <w:rPr>
          <w:rFonts w:ascii="Eras Medium ITC" w:hAnsi="Eras Medium ITC"/>
          <w:sz w:val="20"/>
          <w:szCs w:val="18"/>
        </w:rPr>
        <w:t>Cultural (coherence and diversity) geography</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learned, shared behavior … way of life</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cultural diffusion</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cultural conflict</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language</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ethnic culture</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religion</w:t>
      </w:r>
    </w:p>
    <w:p w:rsidR="0044553D" w:rsidRPr="00B976A8" w:rsidRDefault="0044553D" w:rsidP="0044553D">
      <w:pPr>
        <w:ind w:left="360"/>
        <w:jc w:val="both"/>
        <w:rPr>
          <w:rFonts w:ascii="Eras Medium ITC" w:hAnsi="Eras Medium ITC"/>
          <w:sz w:val="20"/>
          <w:szCs w:val="18"/>
        </w:rPr>
      </w:pPr>
    </w:p>
    <w:p w:rsidR="00614872" w:rsidRPr="00B976A8" w:rsidRDefault="00614872" w:rsidP="007B5335">
      <w:pPr>
        <w:numPr>
          <w:ilvl w:val="1"/>
          <w:numId w:val="6"/>
        </w:numPr>
        <w:tabs>
          <w:tab w:val="clear" w:pos="720"/>
        </w:tabs>
        <w:ind w:left="1460"/>
        <w:jc w:val="both"/>
        <w:rPr>
          <w:rFonts w:ascii="Eras Medium ITC" w:hAnsi="Eras Medium ITC"/>
          <w:sz w:val="20"/>
          <w:szCs w:val="18"/>
        </w:rPr>
      </w:pPr>
      <w:r w:rsidRPr="00B976A8">
        <w:rPr>
          <w:rFonts w:ascii="Eras Medium ITC" w:hAnsi="Eras Medium ITC"/>
          <w:sz w:val="20"/>
          <w:szCs w:val="18"/>
        </w:rPr>
        <w:t>Demography (population and settlement)</w:t>
      </w:r>
    </w:p>
    <w:p w:rsidR="00614872" w:rsidRPr="00B976A8" w:rsidRDefault="00B976A8" w:rsidP="007B5335">
      <w:pPr>
        <w:numPr>
          <w:ilvl w:val="2"/>
          <w:numId w:val="6"/>
        </w:numPr>
        <w:tabs>
          <w:tab w:val="clear" w:pos="1440"/>
          <w:tab w:val="num" w:pos="1800"/>
        </w:tabs>
        <w:ind w:left="1800"/>
        <w:jc w:val="both"/>
        <w:rPr>
          <w:rFonts w:ascii="Eras Medium ITC" w:hAnsi="Eras Medium ITC"/>
          <w:sz w:val="20"/>
          <w:szCs w:val="18"/>
        </w:rPr>
      </w:pPr>
      <w:r>
        <w:rPr>
          <w:rFonts w:ascii="Eras Medium ITC" w:hAnsi="Eras Medium ITC"/>
          <w:sz w:val="20"/>
          <w:szCs w:val="18"/>
        </w:rPr>
        <w:t>population size and</w:t>
      </w:r>
      <w:r w:rsidR="00614872" w:rsidRPr="00B976A8">
        <w:rPr>
          <w:rFonts w:ascii="Eras Medium ITC" w:hAnsi="Eras Medium ITC"/>
          <w:sz w:val="20"/>
          <w:szCs w:val="18"/>
        </w:rPr>
        <w:t xml:space="preserve"> distribution</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 xml:space="preserve">population growth </w:t>
      </w:r>
      <w:r w:rsidR="00B976A8">
        <w:rPr>
          <w:rFonts w:ascii="Eras Medium ITC" w:hAnsi="Eras Medium ITC"/>
          <w:sz w:val="20"/>
          <w:szCs w:val="18"/>
        </w:rPr>
        <w:t>and</w:t>
      </w:r>
      <w:r w:rsidRPr="00B976A8">
        <w:rPr>
          <w:rFonts w:ascii="Eras Medium ITC" w:hAnsi="Eras Medium ITC"/>
          <w:sz w:val="20"/>
          <w:szCs w:val="18"/>
        </w:rPr>
        <w:t xml:space="preserve"> change</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demographic transition model</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migration patterns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settlement patterns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urbanization</w:t>
      </w:r>
    </w:p>
    <w:p w:rsidR="0044553D" w:rsidRPr="00B976A8" w:rsidRDefault="0044553D" w:rsidP="0044553D">
      <w:pPr>
        <w:ind w:left="360"/>
        <w:jc w:val="both"/>
        <w:rPr>
          <w:rFonts w:ascii="Eras Medium ITC" w:hAnsi="Eras Medium ITC"/>
          <w:sz w:val="20"/>
          <w:szCs w:val="18"/>
        </w:rPr>
      </w:pPr>
    </w:p>
    <w:p w:rsidR="00614872" w:rsidRPr="00B976A8" w:rsidRDefault="00614872" w:rsidP="007B5335">
      <w:pPr>
        <w:numPr>
          <w:ilvl w:val="1"/>
          <w:numId w:val="6"/>
        </w:numPr>
        <w:tabs>
          <w:tab w:val="clear" w:pos="720"/>
        </w:tabs>
        <w:ind w:left="1460"/>
        <w:jc w:val="both"/>
        <w:rPr>
          <w:rFonts w:ascii="Eras Medium ITC" w:hAnsi="Eras Medium ITC"/>
          <w:sz w:val="20"/>
          <w:szCs w:val="18"/>
        </w:rPr>
      </w:pPr>
      <w:r w:rsidRPr="00B976A8">
        <w:rPr>
          <w:rFonts w:ascii="Eras Medium ITC" w:hAnsi="Eras Medium ITC"/>
          <w:sz w:val="20"/>
          <w:szCs w:val="18"/>
        </w:rPr>
        <w:t>Political (geopolitical) geography</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nation-states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boundaries</w:t>
      </w:r>
    </w:p>
    <w:p w:rsidR="00614872" w:rsidRPr="00B976A8" w:rsidRDefault="00614872" w:rsidP="007B5335">
      <w:pPr>
        <w:numPr>
          <w:ilvl w:val="2"/>
          <w:numId w:val="6"/>
        </w:numPr>
        <w:tabs>
          <w:tab w:val="clear" w:pos="1440"/>
          <w:tab w:val="num" w:pos="1800"/>
        </w:tabs>
        <w:ind w:left="1800"/>
        <w:jc w:val="both"/>
        <w:rPr>
          <w:rFonts w:ascii="Eras Medium ITC" w:hAnsi="Eras Medium ITC"/>
          <w:sz w:val="20"/>
          <w:szCs w:val="18"/>
        </w:rPr>
      </w:pPr>
      <w:r w:rsidRPr="00B976A8">
        <w:rPr>
          <w:rFonts w:ascii="Eras Medium ITC" w:hAnsi="Eras Medium ITC"/>
          <w:sz w:val="20"/>
          <w:szCs w:val="18"/>
        </w:rPr>
        <w:t>colonialism</w:t>
      </w:r>
    </w:p>
    <w:p w:rsidR="00614872" w:rsidRPr="00B976A8" w:rsidRDefault="00B976A8" w:rsidP="007B5335">
      <w:pPr>
        <w:numPr>
          <w:ilvl w:val="2"/>
          <w:numId w:val="6"/>
        </w:numPr>
        <w:tabs>
          <w:tab w:val="clear" w:pos="1440"/>
          <w:tab w:val="num" w:pos="1800"/>
        </w:tabs>
        <w:ind w:left="1800"/>
        <w:jc w:val="both"/>
        <w:rPr>
          <w:rFonts w:ascii="Eras Medium ITC" w:hAnsi="Eras Medium ITC"/>
          <w:sz w:val="20"/>
          <w:szCs w:val="18"/>
        </w:rPr>
      </w:pPr>
      <w:r>
        <w:rPr>
          <w:rFonts w:ascii="Eras Medium ITC" w:hAnsi="Eras Medium ITC"/>
          <w:sz w:val="20"/>
          <w:szCs w:val="18"/>
        </w:rPr>
        <w:t>fragmentation and</w:t>
      </w:r>
      <w:r w:rsidR="00614872" w:rsidRPr="00B976A8">
        <w:rPr>
          <w:rFonts w:ascii="Eras Medium ITC" w:hAnsi="Eras Medium ITC"/>
          <w:sz w:val="20"/>
          <w:szCs w:val="18"/>
        </w:rPr>
        <w:t xml:space="preserve"> unity</w:t>
      </w:r>
    </w:p>
    <w:p w:rsidR="00614872" w:rsidRPr="00B976A8" w:rsidRDefault="00B976A8" w:rsidP="007B5335">
      <w:pPr>
        <w:numPr>
          <w:ilvl w:val="2"/>
          <w:numId w:val="6"/>
        </w:numPr>
        <w:tabs>
          <w:tab w:val="clear" w:pos="1440"/>
          <w:tab w:val="num" w:pos="1800"/>
        </w:tabs>
        <w:ind w:left="1800"/>
        <w:jc w:val="both"/>
        <w:rPr>
          <w:rFonts w:ascii="Eras Medium ITC" w:hAnsi="Eras Medium ITC"/>
          <w:sz w:val="20"/>
          <w:szCs w:val="18"/>
        </w:rPr>
      </w:pPr>
      <w:r>
        <w:rPr>
          <w:rFonts w:ascii="Eras Medium ITC" w:hAnsi="Eras Medium ITC"/>
          <w:sz w:val="20"/>
          <w:szCs w:val="18"/>
        </w:rPr>
        <w:t>international and</w:t>
      </w:r>
      <w:r w:rsidR="00614872" w:rsidRPr="00B976A8">
        <w:rPr>
          <w:rFonts w:ascii="Eras Medium ITC" w:hAnsi="Eras Medium ITC"/>
          <w:sz w:val="20"/>
          <w:szCs w:val="18"/>
        </w:rPr>
        <w:t xml:space="preserve"> supranational organizations</w:t>
      </w:r>
    </w:p>
    <w:p w:rsidR="0044553D" w:rsidRPr="00B976A8" w:rsidRDefault="0044553D" w:rsidP="0044553D">
      <w:pPr>
        <w:ind w:left="360"/>
        <w:jc w:val="both"/>
        <w:rPr>
          <w:rFonts w:ascii="Eras Medium ITC" w:hAnsi="Eras Medium ITC"/>
          <w:sz w:val="20"/>
          <w:szCs w:val="18"/>
        </w:rPr>
      </w:pPr>
    </w:p>
    <w:p w:rsidR="00614872" w:rsidRPr="00B976A8" w:rsidRDefault="00614872" w:rsidP="007B5335">
      <w:pPr>
        <w:numPr>
          <w:ilvl w:val="1"/>
          <w:numId w:val="6"/>
        </w:numPr>
        <w:tabs>
          <w:tab w:val="clear" w:pos="720"/>
        </w:tabs>
        <w:ind w:left="1460"/>
        <w:jc w:val="both"/>
        <w:rPr>
          <w:rFonts w:ascii="Eras Medium ITC" w:hAnsi="Eras Medium ITC" w:cs="Verdana"/>
          <w:sz w:val="20"/>
          <w:szCs w:val="18"/>
        </w:rPr>
      </w:pPr>
      <w:r w:rsidRPr="00B976A8">
        <w:rPr>
          <w:rFonts w:ascii="Eras Medium ITC" w:hAnsi="Eras Medium ITC"/>
          <w:sz w:val="20"/>
          <w:szCs w:val="18"/>
        </w:rPr>
        <w:t>Economic (development) geography</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lastRenderedPageBreak/>
        <w:t>more / less developed</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t>core-periphery model</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t>indicators or economic development</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t>indicators of social development</w:t>
      </w:r>
    </w:p>
    <w:p w:rsidR="00614872" w:rsidRPr="00B976A8" w:rsidRDefault="00614872" w:rsidP="007B5335">
      <w:pPr>
        <w:pStyle w:val="Footer"/>
        <w:numPr>
          <w:ilvl w:val="2"/>
          <w:numId w:val="6"/>
        </w:numPr>
        <w:tabs>
          <w:tab w:val="clear" w:pos="1440"/>
          <w:tab w:val="clear" w:pos="4320"/>
          <w:tab w:val="clear" w:pos="8640"/>
          <w:tab w:val="num" w:pos="1800"/>
        </w:tabs>
        <w:ind w:left="1800"/>
        <w:jc w:val="both"/>
        <w:rPr>
          <w:rFonts w:ascii="Eras Medium ITC" w:hAnsi="Eras Medium ITC" w:cs="Arial"/>
          <w:sz w:val="20"/>
          <w:szCs w:val="18"/>
        </w:rPr>
      </w:pPr>
      <w:r w:rsidRPr="00B976A8">
        <w:rPr>
          <w:rFonts w:ascii="Eras Medium ITC" w:hAnsi="Eras Medium ITC" w:cs="Arial"/>
          <w:sz w:val="20"/>
          <w:szCs w:val="18"/>
        </w:rPr>
        <w:t>sustainable development</w:t>
      </w: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7B5335" w:rsidP="00614872">
      <w:pPr>
        <w:pStyle w:val="Heading1"/>
        <w:jc w:val="both"/>
        <w:rPr>
          <w:rFonts w:ascii="Eras Medium ITC" w:hAnsi="Eras Medium ITC"/>
          <w:bCs/>
          <w:szCs w:val="18"/>
        </w:rPr>
      </w:pPr>
      <w:r w:rsidRPr="00B976A8">
        <w:rPr>
          <w:rFonts w:ascii="Eras Medium ITC" w:hAnsi="Eras Medium ITC"/>
          <w:bCs/>
          <w:szCs w:val="18"/>
        </w:rPr>
        <w:t xml:space="preserve">3. </w:t>
      </w:r>
      <w:r w:rsidR="00614872" w:rsidRPr="00B976A8">
        <w:rPr>
          <w:rFonts w:ascii="Eras Medium ITC" w:hAnsi="Eras Medium ITC"/>
          <w:bCs/>
          <w:szCs w:val="18"/>
        </w:rPr>
        <w:t>THE GEOGRAPHIC GRID</w:t>
      </w:r>
    </w:p>
    <w:p w:rsidR="00614872" w:rsidRPr="00B976A8" w:rsidRDefault="00614872" w:rsidP="00614872">
      <w:pPr>
        <w:ind w:left="360"/>
        <w:jc w:val="both"/>
        <w:rPr>
          <w:rFonts w:ascii="Eras Medium ITC" w:hAnsi="Eras Medium ITC"/>
          <w:sz w:val="20"/>
          <w:szCs w:val="18"/>
        </w:rPr>
      </w:pPr>
    </w:p>
    <w:p w:rsidR="00614872" w:rsidRPr="00B976A8" w:rsidRDefault="00614872" w:rsidP="00614872">
      <w:pPr>
        <w:ind w:left="360"/>
        <w:jc w:val="both"/>
        <w:rPr>
          <w:rFonts w:ascii="Eras Medium ITC" w:hAnsi="Eras Medium ITC"/>
          <w:sz w:val="20"/>
          <w:szCs w:val="18"/>
        </w:rPr>
      </w:pPr>
      <w:r w:rsidRPr="00B976A8">
        <w:rPr>
          <w:rFonts w:ascii="Eras Medium ITC" w:hAnsi="Eras Medium ITC"/>
          <w:sz w:val="20"/>
          <w:szCs w:val="18"/>
        </w:rPr>
        <w:t>A system of accurate location is necessary to pinpoint with mathematical precision the position of any spot on Earth’s surface.</w:t>
      </w:r>
    </w:p>
    <w:p w:rsidR="00614872" w:rsidRPr="00B976A8" w:rsidRDefault="00614872" w:rsidP="00614872">
      <w:pPr>
        <w:ind w:left="720"/>
        <w:jc w:val="both"/>
        <w:rPr>
          <w:rFonts w:ascii="Eras Medium ITC" w:hAnsi="Eras Medium ITC"/>
          <w:sz w:val="20"/>
          <w:szCs w:val="18"/>
        </w:rPr>
      </w:pPr>
    </w:p>
    <w:p w:rsidR="00614872" w:rsidRPr="00B976A8" w:rsidRDefault="00614872" w:rsidP="00614872">
      <w:pPr>
        <w:ind w:left="360"/>
        <w:jc w:val="both"/>
        <w:rPr>
          <w:rFonts w:ascii="Eras Medium ITC" w:hAnsi="Eras Medium ITC"/>
          <w:sz w:val="20"/>
          <w:szCs w:val="18"/>
        </w:rPr>
      </w:pPr>
      <w:r w:rsidRPr="00B976A8">
        <w:rPr>
          <w:rFonts w:ascii="Eras Medium ITC" w:hAnsi="Eras Medium ITC"/>
          <w:sz w:val="20"/>
          <w:szCs w:val="18"/>
        </w:rPr>
        <w:t xml:space="preserve">The </w:t>
      </w:r>
      <w:r w:rsidRPr="00B976A8">
        <w:rPr>
          <w:rFonts w:ascii="Eras Medium ITC" w:hAnsi="Eras Medium ITC"/>
          <w:sz w:val="20"/>
          <w:szCs w:val="18"/>
          <w:u w:val="single"/>
        </w:rPr>
        <w:t>grid system</w:t>
      </w:r>
      <w:r w:rsidRPr="00B976A8">
        <w:rPr>
          <w:rFonts w:ascii="Eras Medium ITC" w:hAnsi="Eras Medium ITC"/>
          <w:sz w:val="20"/>
          <w:szCs w:val="18"/>
        </w:rPr>
        <w:t xml:space="preserve"> is the simplest technique, using a network of intersecting lines.</w:t>
      </w:r>
    </w:p>
    <w:p w:rsidR="00614872" w:rsidRPr="00B976A8" w:rsidRDefault="00614872" w:rsidP="00614872">
      <w:pPr>
        <w:ind w:left="1080"/>
        <w:jc w:val="both"/>
        <w:rPr>
          <w:rFonts w:ascii="Eras Medium ITC" w:hAnsi="Eras Medium ITC"/>
          <w:b/>
          <w:bCs/>
          <w:sz w:val="20"/>
          <w:szCs w:val="18"/>
        </w:rPr>
      </w:pPr>
    </w:p>
    <w:p w:rsidR="00614872" w:rsidRPr="00B976A8" w:rsidRDefault="00614872" w:rsidP="00614872">
      <w:pPr>
        <w:pStyle w:val="BodyTextIndent"/>
        <w:spacing w:line="240" w:lineRule="auto"/>
        <w:ind w:left="360"/>
        <w:rPr>
          <w:rFonts w:ascii="Eras Medium ITC" w:hAnsi="Eras Medium ITC"/>
          <w:sz w:val="20"/>
        </w:rPr>
      </w:pPr>
      <w:r w:rsidRPr="00B976A8">
        <w:rPr>
          <w:rFonts w:ascii="Eras Medium ITC" w:hAnsi="Eras Medium ITC"/>
          <w:sz w:val="20"/>
        </w:rPr>
        <w:t xml:space="preserve">Four Earth features provide the set of </w:t>
      </w:r>
      <w:r w:rsidRPr="00B976A8">
        <w:rPr>
          <w:rFonts w:ascii="Eras Medium ITC" w:hAnsi="Eras Medium ITC"/>
          <w:sz w:val="20"/>
          <w:u w:val="single"/>
        </w:rPr>
        <w:t>reference points</w:t>
      </w:r>
      <w:r w:rsidRPr="00B976A8">
        <w:rPr>
          <w:rFonts w:ascii="Eras Medium ITC" w:hAnsi="Eras Medium ITC"/>
          <w:sz w:val="20"/>
        </w:rPr>
        <w:t xml:space="preserve"> essential to establish an accurate </w:t>
      </w:r>
      <w:proofErr w:type="spellStart"/>
      <w:r w:rsidRPr="00B976A8">
        <w:rPr>
          <w:rFonts w:ascii="Eras Medium ITC" w:hAnsi="Eras Medium ITC"/>
          <w:sz w:val="20"/>
        </w:rPr>
        <w:t>locational</w:t>
      </w:r>
      <w:proofErr w:type="spellEnd"/>
      <w:r w:rsidRPr="00B976A8">
        <w:rPr>
          <w:rFonts w:ascii="Eras Medium ITC" w:hAnsi="Eras Medium ITC"/>
          <w:sz w:val="20"/>
        </w:rPr>
        <w:t xml:space="preserve"> system.</w:t>
      </w:r>
    </w:p>
    <w:p w:rsidR="00614872" w:rsidRPr="00B976A8" w:rsidRDefault="00614872" w:rsidP="00614872">
      <w:pPr>
        <w:numPr>
          <w:ilvl w:val="0"/>
          <w:numId w:val="8"/>
        </w:numPr>
        <w:jc w:val="both"/>
        <w:rPr>
          <w:rFonts w:ascii="Eras Medium ITC" w:hAnsi="Eras Medium ITC"/>
          <w:sz w:val="20"/>
          <w:szCs w:val="18"/>
        </w:rPr>
      </w:pPr>
      <w:r w:rsidRPr="00B976A8">
        <w:rPr>
          <w:rFonts w:ascii="Eras Medium ITC" w:hAnsi="Eras Medium ITC"/>
          <w:sz w:val="20"/>
          <w:szCs w:val="18"/>
        </w:rPr>
        <w:t>North Pole</w:t>
      </w:r>
    </w:p>
    <w:p w:rsidR="00614872" w:rsidRPr="00B976A8" w:rsidRDefault="00614872" w:rsidP="00614872">
      <w:pPr>
        <w:numPr>
          <w:ilvl w:val="0"/>
          <w:numId w:val="8"/>
        </w:numPr>
        <w:jc w:val="both"/>
        <w:rPr>
          <w:rFonts w:ascii="Eras Medium ITC" w:hAnsi="Eras Medium ITC"/>
          <w:sz w:val="20"/>
          <w:szCs w:val="18"/>
        </w:rPr>
      </w:pPr>
      <w:r w:rsidRPr="00B976A8">
        <w:rPr>
          <w:rFonts w:ascii="Eras Medium ITC" w:hAnsi="Eras Medium ITC"/>
          <w:sz w:val="20"/>
          <w:szCs w:val="18"/>
        </w:rPr>
        <w:t>South Pole</w:t>
      </w:r>
    </w:p>
    <w:p w:rsidR="00614872" w:rsidRPr="00B976A8" w:rsidRDefault="00614872" w:rsidP="00614872">
      <w:pPr>
        <w:numPr>
          <w:ilvl w:val="0"/>
          <w:numId w:val="8"/>
        </w:numPr>
        <w:jc w:val="both"/>
        <w:rPr>
          <w:rFonts w:ascii="Eras Medium ITC" w:hAnsi="Eras Medium ITC"/>
          <w:sz w:val="20"/>
          <w:szCs w:val="18"/>
        </w:rPr>
      </w:pPr>
      <w:r w:rsidRPr="00B976A8">
        <w:rPr>
          <w:rFonts w:ascii="Eras Medium ITC" w:hAnsi="Eras Medium ITC"/>
          <w:sz w:val="20"/>
          <w:szCs w:val="18"/>
        </w:rPr>
        <w:t>rotation axis</w:t>
      </w:r>
    </w:p>
    <w:p w:rsidR="00614872" w:rsidRPr="00B976A8" w:rsidRDefault="00614872" w:rsidP="00614872">
      <w:pPr>
        <w:numPr>
          <w:ilvl w:val="0"/>
          <w:numId w:val="8"/>
        </w:numPr>
        <w:jc w:val="both"/>
        <w:rPr>
          <w:rFonts w:ascii="Eras Medium ITC" w:hAnsi="Eras Medium ITC"/>
          <w:sz w:val="20"/>
          <w:szCs w:val="18"/>
        </w:rPr>
      </w:pPr>
      <w:r w:rsidRPr="00B976A8">
        <w:rPr>
          <w:rFonts w:ascii="Eras Medium ITC" w:hAnsi="Eras Medium ITC"/>
          <w:sz w:val="20"/>
          <w:szCs w:val="18"/>
        </w:rPr>
        <w:t>equatorial plane</w:t>
      </w:r>
    </w:p>
    <w:p w:rsidR="00614872" w:rsidRPr="00B976A8" w:rsidRDefault="00614872" w:rsidP="00614872">
      <w:pPr>
        <w:ind w:left="1440"/>
        <w:jc w:val="both"/>
        <w:rPr>
          <w:rFonts w:ascii="Eras Medium ITC" w:hAnsi="Eras Medium ITC"/>
          <w:sz w:val="20"/>
          <w:szCs w:val="18"/>
        </w:rPr>
      </w:pPr>
    </w:p>
    <w:p w:rsidR="00614872" w:rsidRPr="00B976A8" w:rsidRDefault="00614872" w:rsidP="00614872">
      <w:pPr>
        <w:pStyle w:val="BodyTextIndent2"/>
        <w:jc w:val="both"/>
        <w:rPr>
          <w:rFonts w:ascii="Eras Medium ITC" w:hAnsi="Eras Medium ITC"/>
          <w:szCs w:val="18"/>
        </w:rPr>
      </w:pPr>
      <w:r w:rsidRPr="00B976A8">
        <w:rPr>
          <w:rFonts w:ascii="Eras Medium ITC" w:hAnsi="Eras Medium ITC"/>
          <w:szCs w:val="18"/>
        </w:rPr>
        <w:t xml:space="preserve">If a plane passing through the middle of a sphere dividing it into two equal halves, it creates what we call a </w:t>
      </w:r>
      <w:r w:rsidRPr="00B976A8">
        <w:rPr>
          <w:rFonts w:ascii="Eras Medium ITC" w:hAnsi="Eras Medium ITC"/>
          <w:szCs w:val="18"/>
          <w:u w:val="single"/>
        </w:rPr>
        <w:t>great circle</w:t>
      </w:r>
      <w:r w:rsidRPr="00B976A8">
        <w:rPr>
          <w:rFonts w:ascii="Eras Medium ITC" w:hAnsi="Eras Medium ITC"/>
          <w:szCs w:val="18"/>
        </w:rPr>
        <w:t xml:space="preserve"> (the largest circle we can draw on a sphere).</w:t>
      </w:r>
    </w:p>
    <w:p w:rsidR="00614872" w:rsidRPr="00B976A8" w:rsidRDefault="00614872" w:rsidP="00614872">
      <w:pPr>
        <w:numPr>
          <w:ilvl w:val="0"/>
          <w:numId w:val="9"/>
        </w:numPr>
        <w:jc w:val="both"/>
        <w:rPr>
          <w:rFonts w:ascii="Eras Medium ITC" w:hAnsi="Eras Medium ITC"/>
          <w:bCs/>
          <w:sz w:val="20"/>
          <w:szCs w:val="18"/>
        </w:rPr>
      </w:pPr>
      <w:r w:rsidRPr="00B976A8">
        <w:rPr>
          <w:rFonts w:ascii="Eras Medium ITC" w:hAnsi="Eras Medium ITC"/>
          <w:bCs/>
          <w:sz w:val="20"/>
          <w:szCs w:val="18"/>
        </w:rPr>
        <w:t>Equator</w:t>
      </w:r>
    </w:p>
    <w:p w:rsidR="00614872" w:rsidRPr="00B976A8" w:rsidRDefault="00614872" w:rsidP="00614872">
      <w:pPr>
        <w:numPr>
          <w:ilvl w:val="0"/>
          <w:numId w:val="9"/>
        </w:numPr>
        <w:jc w:val="both"/>
        <w:rPr>
          <w:rFonts w:ascii="Eras Medium ITC" w:hAnsi="Eras Medium ITC"/>
          <w:sz w:val="20"/>
          <w:szCs w:val="18"/>
        </w:rPr>
      </w:pPr>
      <w:r w:rsidRPr="00B976A8">
        <w:rPr>
          <w:rFonts w:ascii="Eras Medium ITC" w:hAnsi="Eras Medium ITC"/>
          <w:bCs/>
          <w:sz w:val="20"/>
          <w:szCs w:val="18"/>
        </w:rPr>
        <w:t>Circle of Illumination</w:t>
      </w:r>
    </w:p>
    <w:p w:rsidR="00614872" w:rsidRPr="00B976A8" w:rsidRDefault="00614872" w:rsidP="00614872">
      <w:pPr>
        <w:ind w:left="720"/>
        <w:jc w:val="both"/>
        <w:rPr>
          <w:rFonts w:ascii="Eras Medium ITC" w:hAnsi="Eras Medium ITC"/>
          <w:b/>
          <w:bCs/>
          <w:sz w:val="20"/>
          <w:szCs w:val="18"/>
        </w:rPr>
      </w:pPr>
    </w:p>
    <w:p w:rsidR="00614872" w:rsidRPr="00B976A8" w:rsidRDefault="00614872" w:rsidP="00614872">
      <w:pPr>
        <w:ind w:left="400"/>
        <w:jc w:val="both"/>
        <w:rPr>
          <w:rFonts w:ascii="Eras Medium ITC" w:hAnsi="Eras Medium ITC"/>
          <w:sz w:val="20"/>
          <w:szCs w:val="18"/>
        </w:rPr>
      </w:pPr>
      <w:r w:rsidRPr="00B976A8">
        <w:rPr>
          <w:rFonts w:ascii="Eras Medium ITC" w:hAnsi="Eras Medium ITC"/>
          <w:bCs/>
          <w:sz w:val="20"/>
          <w:szCs w:val="18"/>
          <w:u w:val="single"/>
        </w:rPr>
        <w:t>Latitude</w:t>
      </w:r>
      <w:r w:rsidRPr="00B976A8">
        <w:rPr>
          <w:rFonts w:ascii="Eras Medium ITC" w:hAnsi="Eras Medium ITC"/>
          <w:sz w:val="20"/>
          <w:szCs w:val="18"/>
        </w:rPr>
        <w:t>—the distance measured north and south of the equator … expressed in degrees, minutes and seconds.</w:t>
      </w:r>
    </w:p>
    <w:p w:rsidR="00614872" w:rsidRPr="00B976A8" w:rsidRDefault="00614872" w:rsidP="00614872">
      <w:pPr>
        <w:ind w:left="1080"/>
        <w:jc w:val="both"/>
        <w:rPr>
          <w:rFonts w:ascii="Eras Medium ITC" w:hAnsi="Eras Medium ITC"/>
          <w:sz w:val="20"/>
          <w:szCs w:val="18"/>
        </w:rPr>
      </w:pP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Equator, 0°</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North Pole, 90° N</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South Pole, 90° S</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Tropic of Cancer, 23.5° N</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Tropic of Capricorn, 23.5° S</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Arctic Circle, 66.5° N</w:t>
      </w:r>
    </w:p>
    <w:p w:rsidR="00614872" w:rsidRPr="00B976A8" w:rsidRDefault="00614872" w:rsidP="00614872">
      <w:pPr>
        <w:ind w:left="1080"/>
        <w:jc w:val="both"/>
        <w:rPr>
          <w:rFonts w:ascii="Eras Medium ITC" w:hAnsi="Eras Medium ITC"/>
          <w:sz w:val="20"/>
          <w:szCs w:val="18"/>
        </w:rPr>
      </w:pPr>
      <w:r w:rsidRPr="00B976A8">
        <w:rPr>
          <w:rFonts w:ascii="Eras Medium ITC" w:hAnsi="Eras Medium ITC"/>
          <w:sz w:val="20"/>
          <w:szCs w:val="18"/>
        </w:rPr>
        <w:t>Antarctic Circle, 66.5° S</w:t>
      </w:r>
    </w:p>
    <w:p w:rsidR="00614872" w:rsidRPr="00B976A8" w:rsidRDefault="00614872" w:rsidP="00614872">
      <w:pPr>
        <w:ind w:left="1080"/>
        <w:jc w:val="both"/>
        <w:rPr>
          <w:rFonts w:ascii="Eras Medium ITC" w:hAnsi="Eras Medium ITC"/>
          <w:sz w:val="20"/>
          <w:szCs w:val="18"/>
        </w:rPr>
      </w:pPr>
      <w:proofErr w:type="gramStart"/>
      <w:r w:rsidRPr="00B976A8">
        <w:rPr>
          <w:rFonts w:ascii="Eras Medium ITC" w:hAnsi="Eras Medium ITC"/>
          <w:sz w:val="20"/>
          <w:szCs w:val="18"/>
        </w:rPr>
        <w:t>statute</w:t>
      </w:r>
      <w:proofErr w:type="gramEnd"/>
      <w:r w:rsidRPr="00B976A8">
        <w:rPr>
          <w:rFonts w:ascii="Eras Medium ITC" w:hAnsi="Eras Medium ITC"/>
          <w:sz w:val="20"/>
          <w:szCs w:val="18"/>
        </w:rPr>
        <w:t xml:space="preserve"> miles or 1.85 kilometers).</w:t>
      </w:r>
    </w:p>
    <w:p w:rsidR="00614872" w:rsidRPr="00B976A8" w:rsidRDefault="00614872" w:rsidP="00614872">
      <w:pPr>
        <w:jc w:val="both"/>
        <w:rPr>
          <w:rFonts w:ascii="Eras Medium ITC" w:hAnsi="Eras Medium ITC"/>
          <w:b/>
          <w:bCs/>
          <w:sz w:val="20"/>
          <w:szCs w:val="18"/>
        </w:rPr>
      </w:pPr>
    </w:p>
    <w:p w:rsidR="00614872" w:rsidRPr="00B976A8" w:rsidRDefault="00614872" w:rsidP="00614872">
      <w:pPr>
        <w:ind w:left="400" w:firstLine="20"/>
        <w:jc w:val="both"/>
        <w:rPr>
          <w:rFonts w:ascii="Eras Medium ITC" w:hAnsi="Eras Medium ITC"/>
          <w:sz w:val="20"/>
          <w:szCs w:val="18"/>
        </w:rPr>
      </w:pPr>
      <w:r w:rsidRPr="00B976A8">
        <w:rPr>
          <w:rFonts w:ascii="Eras Medium ITC" w:hAnsi="Eras Medium ITC"/>
          <w:bCs/>
          <w:sz w:val="20"/>
          <w:szCs w:val="18"/>
          <w:u w:val="single"/>
        </w:rPr>
        <w:t>Longitude</w:t>
      </w:r>
      <w:r w:rsidRPr="00B976A8">
        <w:rPr>
          <w:rFonts w:ascii="Eras Medium ITC" w:hAnsi="Eras Medium ITC"/>
          <w:sz w:val="20"/>
          <w:szCs w:val="18"/>
        </w:rPr>
        <w:t>—the distance measured east and west on Earth’s surface.</w:t>
      </w:r>
    </w:p>
    <w:p w:rsidR="00614872" w:rsidRPr="00B976A8" w:rsidRDefault="00614872" w:rsidP="00614872">
      <w:pPr>
        <w:ind w:left="720"/>
        <w:jc w:val="both"/>
        <w:rPr>
          <w:rFonts w:ascii="Eras Medium ITC" w:hAnsi="Eras Medium ITC"/>
          <w:b/>
          <w:bCs/>
          <w:sz w:val="20"/>
          <w:szCs w:val="18"/>
        </w:rPr>
      </w:pPr>
    </w:p>
    <w:p w:rsidR="00614872" w:rsidRPr="00B976A8" w:rsidRDefault="00614872" w:rsidP="00614872">
      <w:pPr>
        <w:ind w:left="720"/>
        <w:jc w:val="both"/>
        <w:rPr>
          <w:rFonts w:ascii="Eras Medium ITC" w:hAnsi="Eras Medium ITC"/>
          <w:sz w:val="20"/>
          <w:szCs w:val="18"/>
        </w:rPr>
      </w:pPr>
      <w:proofErr w:type="gramStart"/>
      <w:r w:rsidRPr="00B976A8">
        <w:rPr>
          <w:rFonts w:ascii="Eras Medium ITC" w:hAnsi="Eras Medium ITC"/>
          <w:bCs/>
          <w:sz w:val="20"/>
          <w:szCs w:val="18"/>
        </w:rPr>
        <w:t>prime</w:t>
      </w:r>
      <w:proofErr w:type="gramEnd"/>
      <w:r w:rsidRPr="00B976A8">
        <w:rPr>
          <w:rFonts w:ascii="Eras Medium ITC" w:hAnsi="Eras Medium ITC"/>
          <w:bCs/>
          <w:sz w:val="20"/>
          <w:szCs w:val="18"/>
        </w:rPr>
        <w:t xml:space="preserve"> meridian</w:t>
      </w:r>
      <w:r w:rsidRPr="00B976A8">
        <w:rPr>
          <w:rFonts w:ascii="Eras Medium ITC" w:hAnsi="Eras Medium ITC"/>
          <w:sz w:val="20"/>
          <w:szCs w:val="18"/>
        </w:rPr>
        <w:t>—the meridian passing through the Royal Observatory at Greenwich, England. We measure longitude from this meridian both east and west to a max of 180°.</w:t>
      </w: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7B5335" w:rsidP="00614872">
      <w:pPr>
        <w:pStyle w:val="Footer"/>
        <w:tabs>
          <w:tab w:val="clear" w:pos="4320"/>
          <w:tab w:val="clear" w:pos="8640"/>
        </w:tabs>
        <w:jc w:val="both"/>
        <w:rPr>
          <w:rFonts w:ascii="Eras Medium ITC" w:hAnsi="Eras Medium ITC"/>
          <w:b/>
          <w:sz w:val="20"/>
          <w:szCs w:val="18"/>
        </w:rPr>
      </w:pPr>
      <w:r w:rsidRPr="00B976A8">
        <w:rPr>
          <w:rFonts w:ascii="Eras Medium ITC" w:hAnsi="Eras Medium ITC"/>
          <w:b/>
          <w:bCs/>
          <w:sz w:val="20"/>
          <w:szCs w:val="18"/>
        </w:rPr>
        <w:t xml:space="preserve">4. </w:t>
      </w:r>
      <w:r w:rsidR="00614872" w:rsidRPr="00B976A8">
        <w:rPr>
          <w:rFonts w:ascii="Eras Medium ITC" w:hAnsi="Eras Medium ITC"/>
          <w:b/>
          <w:bCs/>
          <w:sz w:val="20"/>
          <w:szCs w:val="18"/>
        </w:rPr>
        <w:t>MAPS</w:t>
      </w:r>
    </w:p>
    <w:p w:rsidR="00614872" w:rsidRPr="00B976A8" w:rsidRDefault="00614872" w:rsidP="00614872">
      <w:pPr>
        <w:pStyle w:val="Footer"/>
        <w:tabs>
          <w:tab w:val="clear" w:pos="4320"/>
          <w:tab w:val="clear" w:pos="8640"/>
        </w:tabs>
        <w:jc w:val="both"/>
        <w:rPr>
          <w:rFonts w:ascii="Eras Medium ITC" w:hAnsi="Eras Medium ITC"/>
          <w:sz w:val="20"/>
          <w:szCs w:val="18"/>
        </w:rPr>
      </w:pPr>
    </w:p>
    <w:p w:rsidR="00614872" w:rsidRPr="00B976A8" w:rsidRDefault="00614872" w:rsidP="007B5335">
      <w:pPr>
        <w:pStyle w:val="Footer"/>
        <w:tabs>
          <w:tab w:val="clear" w:pos="4320"/>
          <w:tab w:val="clear" w:pos="8640"/>
        </w:tabs>
        <w:ind w:left="360"/>
        <w:jc w:val="both"/>
        <w:rPr>
          <w:rFonts w:ascii="Eras Medium ITC" w:hAnsi="Eras Medium ITC"/>
          <w:sz w:val="20"/>
          <w:szCs w:val="18"/>
        </w:rPr>
      </w:pPr>
      <w:proofErr w:type="gramStart"/>
      <w:r w:rsidRPr="00B976A8">
        <w:rPr>
          <w:rFonts w:ascii="Eras Medium ITC" w:hAnsi="Eras Medium ITC"/>
          <w:sz w:val="20"/>
          <w:szCs w:val="18"/>
        </w:rPr>
        <w:t>two-dimensional</w:t>
      </w:r>
      <w:proofErr w:type="gramEnd"/>
      <w:r w:rsidRPr="00B976A8">
        <w:rPr>
          <w:rFonts w:ascii="Eras Medium ITC" w:hAnsi="Eras Medium ITC"/>
          <w:sz w:val="20"/>
          <w:szCs w:val="18"/>
        </w:rPr>
        <w:t xml:space="preserve"> representation of the spatial distribution of selected phenomena</w:t>
      </w:r>
    </w:p>
    <w:p w:rsidR="00614872" w:rsidRPr="00B976A8" w:rsidRDefault="00614872" w:rsidP="00614872">
      <w:pPr>
        <w:pStyle w:val="Footer"/>
        <w:tabs>
          <w:tab w:val="clear" w:pos="4320"/>
          <w:tab w:val="clear" w:pos="8640"/>
        </w:tabs>
        <w:jc w:val="both"/>
        <w:rPr>
          <w:rFonts w:ascii="Eras Medium ITC" w:hAnsi="Eras Medium ITC"/>
          <w:sz w:val="20"/>
          <w:szCs w:val="18"/>
        </w:rPr>
      </w:pPr>
    </w:p>
    <w:p w:rsidR="00614872" w:rsidRPr="00B976A8" w:rsidRDefault="00614872" w:rsidP="007B5335">
      <w:pPr>
        <w:pStyle w:val="Footer"/>
        <w:numPr>
          <w:ilvl w:val="0"/>
          <w:numId w:val="10"/>
        </w:numPr>
        <w:tabs>
          <w:tab w:val="clear" w:pos="360"/>
          <w:tab w:val="clear" w:pos="4320"/>
          <w:tab w:val="clear" w:pos="8640"/>
          <w:tab w:val="num" w:pos="720"/>
        </w:tabs>
        <w:ind w:left="720"/>
        <w:jc w:val="both"/>
        <w:rPr>
          <w:rFonts w:ascii="Eras Medium ITC" w:hAnsi="Eras Medium ITC" w:cs="Arial"/>
          <w:sz w:val="20"/>
          <w:szCs w:val="18"/>
        </w:rPr>
      </w:pPr>
      <w:r w:rsidRPr="00B976A8">
        <w:rPr>
          <w:rFonts w:ascii="Eras Medium ITC" w:hAnsi="Eras Medium ITC" w:cs="Arial"/>
          <w:sz w:val="20"/>
          <w:szCs w:val="18"/>
        </w:rPr>
        <w:t>map attributes</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sz w:val="20"/>
          <w:szCs w:val="18"/>
        </w:rPr>
      </w:pPr>
      <w:r w:rsidRPr="00B976A8">
        <w:rPr>
          <w:rFonts w:ascii="Eras Medium ITC" w:hAnsi="Eras Medium ITC"/>
          <w:sz w:val="20"/>
          <w:szCs w:val="18"/>
        </w:rPr>
        <w:t>distance</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sz w:val="20"/>
          <w:szCs w:val="18"/>
        </w:rPr>
      </w:pPr>
      <w:r w:rsidRPr="00B976A8">
        <w:rPr>
          <w:rFonts w:ascii="Eras Medium ITC" w:hAnsi="Eras Medium ITC"/>
          <w:sz w:val="20"/>
          <w:szCs w:val="18"/>
        </w:rPr>
        <w:t>direction</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sz w:val="20"/>
          <w:szCs w:val="18"/>
        </w:rPr>
      </w:pPr>
      <w:r w:rsidRPr="00B976A8">
        <w:rPr>
          <w:rFonts w:ascii="Eras Medium ITC" w:hAnsi="Eras Medium ITC"/>
          <w:sz w:val="20"/>
          <w:szCs w:val="18"/>
        </w:rPr>
        <w:t>size</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sz w:val="20"/>
          <w:szCs w:val="18"/>
        </w:rPr>
      </w:pPr>
      <w:r w:rsidRPr="00B976A8">
        <w:rPr>
          <w:rFonts w:ascii="Eras Medium ITC" w:hAnsi="Eras Medium ITC"/>
          <w:sz w:val="20"/>
          <w:szCs w:val="18"/>
        </w:rPr>
        <w:t xml:space="preserve">shape </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cs="Arial"/>
          <w:sz w:val="20"/>
          <w:szCs w:val="18"/>
        </w:rPr>
      </w:pPr>
      <w:r w:rsidRPr="00B976A8">
        <w:rPr>
          <w:rFonts w:ascii="Eras Medium ITC" w:hAnsi="Eras Medium ITC"/>
          <w:sz w:val="20"/>
          <w:szCs w:val="18"/>
        </w:rPr>
        <w:t>show distribution of one or more phenomena</w:t>
      </w:r>
    </w:p>
    <w:p w:rsidR="00614872" w:rsidRPr="00B976A8" w:rsidRDefault="00614872" w:rsidP="007B5335">
      <w:pPr>
        <w:pStyle w:val="Footer"/>
        <w:tabs>
          <w:tab w:val="clear" w:pos="4320"/>
          <w:tab w:val="clear" w:pos="8640"/>
        </w:tabs>
        <w:ind w:left="360"/>
        <w:jc w:val="both"/>
        <w:rPr>
          <w:rFonts w:ascii="Eras Medium ITC" w:hAnsi="Eras Medium ITC" w:cs="Arial"/>
          <w:sz w:val="20"/>
          <w:szCs w:val="18"/>
        </w:rPr>
      </w:pPr>
    </w:p>
    <w:p w:rsidR="00614872" w:rsidRPr="00B976A8" w:rsidRDefault="00614872" w:rsidP="007B5335">
      <w:pPr>
        <w:pStyle w:val="Footer"/>
        <w:numPr>
          <w:ilvl w:val="1"/>
          <w:numId w:val="10"/>
        </w:numPr>
        <w:tabs>
          <w:tab w:val="clear" w:pos="360"/>
          <w:tab w:val="clear" w:pos="4320"/>
          <w:tab w:val="clear" w:pos="8640"/>
          <w:tab w:val="num" w:pos="720"/>
        </w:tabs>
        <w:ind w:left="720"/>
        <w:jc w:val="both"/>
        <w:rPr>
          <w:rFonts w:ascii="Eras Medium ITC" w:hAnsi="Eras Medium ITC" w:cs="Arial"/>
          <w:sz w:val="20"/>
          <w:szCs w:val="18"/>
        </w:rPr>
      </w:pPr>
      <w:r w:rsidRPr="00B976A8">
        <w:rPr>
          <w:rFonts w:ascii="Eras Medium ITC" w:hAnsi="Eras Medium ITC" w:cs="Arial"/>
          <w:sz w:val="20"/>
          <w:szCs w:val="18"/>
        </w:rPr>
        <w:t>map limitations</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cs="Arial"/>
          <w:sz w:val="20"/>
          <w:szCs w:val="18"/>
        </w:rPr>
      </w:pPr>
      <w:r w:rsidRPr="00B976A8">
        <w:rPr>
          <w:rFonts w:ascii="Eras Medium ITC" w:hAnsi="Eras Medium ITC" w:cs="Arial"/>
          <w:sz w:val="20"/>
          <w:szCs w:val="18"/>
        </w:rPr>
        <w:lastRenderedPageBreak/>
        <w:t>no map is perfectly accurate</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cs="Arial"/>
          <w:sz w:val="20"/>
          <w:szCs w:val="18"/>
        </w:rPr>
      </w:pPr>
      <w:r w:rsidRPr="00B976A8">
        <w:rPr>
          <w:rFonts w:ascii="Eras Medium ITC" w:hAnsi="Eras Medium ITC" w:cs="Arial"/>
          <w:sz w:val="20"/>
          <w:szCs w:val="18"/>
        </w:rPr>
        <w:t>impossible to show curved earth on flat surface without distortion</w:t>
      </w:r>
    </w:p>
    <w:p w:rsidR="00614872" w:rsidRPr="00B976A8" w:rsidRDefault="00614872" w:rsidP="007B5335">
      <w:pPr>
        <w:pStyle w:val="Footer"/>
        <w:numPr>
          <w:ilvl w:val="2"/>
          <w:numId w:val="10"/>
        </w:numPr>
        <w:tabs>
          <w:tab w:val="clear" w:pos="1080"/>
          <w:tab w:val="clear" w:pos="4320"/>
          <w:tab w:val="clear" w:pos="8640"/>
          <w:tab w:val="num" w:pos="1440"/>
        </w:tabs>
        <w:ind w:left="1440"/>
        <w:jc w:val="both"/>
        <w:rPr>
          <w:rFonts w:ascii="Eras Medium ITC" w:hAnsi="Eras Medium ITC" w:cs="Arial"/>
          <w:sz w:val="20"/>
          <w:szCs w:val="18"/>
        </w:rPr>
      </w:pPr>
      <w:bookmarkStart w:id="0" w:name="OLE_LINK1"/>
      <w:bookmarkStart w:id="1" w:name="OLE_LINK2"/>
      <w:r w:rsidRPr="00B976A8">
        <w:rPr>
          <w:rFonts w:ascii="Eras Medium ITC" w:hAnsi="Eras Medium ITC"/>
          <w:iCs/>
          <w:sz w:val="20"/>
          <w:szCs w:val="18"/>
        </w:rPr>
        <w:t>equivalence (</w:t>
      </w:r>
      <w:r w:rsidRPr="00B976A8">
        <w:rPr>
          <w:rFonts w:ascii="Eras Medium ITC" w:hAnsi="Eras Medium ITC"/>
          <w:sz w:val="20"/>
          <w:szCs w:val="18"/>
        </w:rPr>
        <w:t>relative size)</w:t>
      </w:r>
      <w:r w:rsidRPr="00B976A8">
        <w:rPr>
          <w:rFonts w:ascii="Eras Medium ITC" w:hAnsi="Eras Medium ITC"/>
          <w:iCs/>
          <w:sz w:val="20"/>
          <w:szCs w:val="18"/>
        </w:rPr>
        <w:t xml:space="preserve"> </w:t>
      </w:r>
      <w:proofErr w:type="spellStart"/>
      <w:r w:rsidRPr="00B976A8">
        <w:rPr>
          <w:rFonts w:ascii="Eras Medium ITC" w:hAnsi="Eras Medium ITC"/>
          <w:iCs/>
          <w:sz w:val="20"/>
          <w:szCs w:val="18"/>
        </w:rPr>
        <w:t>vs</w:t>
      </w:r>
      <w:proofErr w:type="spellEnd"/>
      <w:r w:rsidRPr="00B976A8">
        <w:rPr>
          <w:rFonts w:ascii="Eras Medium ITC" w:hAnsi="Eras Medium ITC"/>
          <w:iCs/>
          <w:sz w:val="20"/>
          <w:szCs w:val="18"/>
        </w:rPr>
        <w:t xml:space="preserve"> </w:t>
      </w:r>
      <w:proofErr w:type="spellStart"/>
      <w:r w:rsidRPr="00B976A8">
        <w:rPr>
          <w:rFonts w:ascii="Eras Medium ITC" w:hAnsi="Eras Medium ITC"/>
          <w:iCs/>
          <w:sz w:val="20"/>
          <w:szCs w:val="18"/>
        </w:rPr>
        <w:t>conformality</w:t>
      </w:r>
      <w:proofErr w:type="spellEnd"/>
      <w:r w:rsidRPr="00B976A8">
        <w:rPr>
          <w:rFonts w:ascii="Eras Medium ITC" w:hAnsi="Eras Medium ITC"/>
          <w:iCs/>
          <w:sz w:val="20"/>
          <w:szCs w:val="18"/>
        </w:rPr>
        <w:t xml:space="preserve"> (shape)</w:t>
      </w:r>
    </w:p>
    <w:bookmarkEnd w:id="0"/>
    <w:bookmarkEnd w:id="1"/>
    <w:p w:rsidR="00614872" w:rsidRPr="00B976A8" w:rsidRDefault="00614872" w:rsidP="00614872">
      <w:pPr>
        <w:pStyle w:val="Footer"/>
        <w:tabs>
          <w:tab w:val="clear" w:pos="4320"/>
          <w:tab w:val="clear" w:pos="8640"/>
        </w:tabs>
        <w:jc w:val="both"/>
        <w:rPr>
          <w:rFonts w:ascii="Eras Medium ITC" w:hAnsi="Eras Medium ITC" w:cs="Arial"/>
          <w:sz w:val="20"/>
          <w:szCs w:val="18"/>
        </w:rPr>
      </w:pPr>
    </w:p>
    <w:p w:rsidR="00614872" w:rsidRPr="00B976A8" w:rsidRDefault="00614872" w:rsidP="007B5335">
      <w:pPr>
        <w:pStyle w:val="Footer"/>
        <w:tabs>
          <w:tab w:val="clear" w:pos="4320"/>
          <w:tab w:val="clear" w:pos="8640"/>
        </w:tabs>
        <w:ind w:left="400"/>
        <w:jc w:val="both"/>
        <w:rPr>
          <w:rFonts w:ascii="Eras Medium ITC" w:hAnsi="Eras Medium ITC"/>
          <w:bCs/>
          <w:sz w:val="20"/>
          <w:szCs w:val="18"/>
        </w:rPr>
      </w:pPr>
      <w:r w:rsidRPr="00B976A8">
        <w:rPr>
          <w:rFonts w:ascii="Eras Medium ITC" w:hAnsi="Eras Medium ITC"/>
          <w:bCs/>
          <w:sz w:val="20"/>
          <w:szCs w:val="18"/>
        </w:rPr>
        <w:t>MAP SCALE</w:t>
      </w:r>
    </w:p>
    <w:p w:rsidR="00614872" w:rsidRPr="00B976A8" w:rsidRDefault="00614872" w:rsidP="007B5335">
      <w:pPr>
        <w:pStyle w:val="Footer"/>
        <w:tabs>
          <w:tab w:val="clear" w:pos="4320"/>
          <w:tab w:val="clear" w:pos="8640"/>
        </w:tabs>
        <w:ind w:left="400"/>
        <w:jc w:val="both"/>
        <w:rPr>
          <w:rFonts w:ascii="Eras Medium ITC" w:hAnsi="Eras Medium ITC"/>
          <w:b/>
          <w:bCs/>
          <w:sz w:val="20"/>
          <w:szCs w:val="18"/>
        </w:rPr>
      </w:pPr>
    </w:p>
    <w:p w:rsidR="00614872" w:rsidRPr="00B976A8" w:rsidRDefault="00614872" w:rsidP="007B5335">
      <w:pPr>
        <w:pStyle w:val="Footer"/>
        <w:tabs>
          <w:tab w:val="clear" w:pos="4320"/>
          <w:tab w:val="clear" w:pos="8640"/>
        </w:tabs>
        <w:ind w:left="400"/>
        <w:jc w:val="both"/>
        <w:rPr>
          <w:rFonts w:ascii="Eras Medium ITC" w:hAnsi="Eras Medium ITC"/>
          <w:sz w:val="20"/>
          <w:szCs w:val="18"/>
        </w:rPr>
      </w:pPr>
      <w:proofErr w:type="gramStart"/>
      <w:r w:rsidRPr="00B976A8">
        <w:rPr>
          <w:rFonts w:ascii="Eras Medium ITC" w:hAnsi="Eras Medium ITC"/>
          <w:sz w:val="20"/>
          <w:szCs w:val="18"/>
        </w:rPr>
        <w:t>relationship</w:t>
      </w:r>
      <w:proofErr w:type="gramEnd"/>
      <w:r w:rsidRPr="00B976A8">
        <w:rPr>
          <w:rFonts w:ascii="Eras Medium ITC" w:hAnsi="Eras Medium ITC"/>
          <w:sz w:val="20"/>
          <w:szCs w:val="18"/>
        </w:rPr>
        <w:t xml:space="preserve"> between length measured on map and corresponding distance on ground</w:t>
      </w:r>
    </w:p>
    <w:p w:rsidR="00614872" w:rsidRPr="00B976A8" w:rsidRDefault="00614872" w:rsidP="007B5335">
      <w:pPr>
        <w:pStyle w:val="Footer"/>
        <w:tabs>
          <w:tab w:val="clear" w:pos="4320"/>
          <w:tab w:val="clear" w:pos="8640"/>
        </w:tabs>
        <w:ind w:left="400"/>
        <w:jc w:val="both"/>
        <w:rPr>
          <w:rFonts w:ascii="Eras Medium ITC" w:hAnsi="Eras Medium ITC" w:cs="Arial"/>
          <w:sz w:val="20"/>
          <w:szCs w:val="18"/>
        </w:rPr>
      </w:pPr>
    </w:p>
    <w:p w:rsidR="00614872" w:rsidRPr="00B976A8" w:rsidRDefault="00614872" w:rsidP="00B43B20">
      <w:pPr>
        <w:pStyle w:val="Heading3"/>
        <w:spacing w:line="240" w:lineRule="auto"/>
        <w:rPr>
          <w:rFonts w:ascii="Eras Medium ITC" w:hAnsi="Eras Medium ITC"/>
          <w:iCs/>
          <w:sz w:val="20"/>
        </w:rPr>
      </w:pPr>
      <w:r w:rsidRPr="00B976A8">
        <w:rPr>
          <w:rFonts w:ascii="Eras Medium ITC" w:hAnsi="Eras Medium ITC"/>
          <w:iCs/>
          <w:sz w:val="20"/>
        </w:rPr>
        <w:t>Scale Types</w:t>
      </w:r>
    </w:p>
    <w:p w:rsidR="00614872" w:rsidRPr="00B976A8" w:rsidRDefault="00614872" w:rsidP="00B43B20">
      <w:pPr>
        <w:numPr>
          <w:ilvl w:val="0"/>
          <w:numId w:val="14"/>
        </w:numPr>
        <w:tabs>
          <w:tab w:val="clear" w:pos="1440"/>
          <w:tab w:val="num" w:pos="1400"/>
        </w:tabs>
        <w:ind w:left="1400"/>
        <w:jc w:val="both"/>
        <w:rPr>
          <w:rFonts w:ascii="Eras Medium ITC" w:hAnsi="Eras Medium ITC"/>
          <w:sz w:val="20"/>
          <w:szCs w:val="18"/>
        </w:rPr>
      </w:pPr>
      <w:r w:rsidRPr="00B976A8">
        <w:rPr>
          <w:rFonts w:ascii="Eras Medium ITC" w:hAnsi="Eras Medium ITC"/>
          <w:bCs/>
          <w:sz w:val="20"/>
          <w:szCs w:val="18"/>
        </w:rPr>
        <w:t xml:space="preserve">Graphic Map Scales - </w:t>
      </w:r>
      <w:r w:rsidRPr="00B976A8">
        <w:rPr>
          <w:rFonts w:ascii="Eras Medium ITC" w:hAnsi="Eras Medium ITC"/>
          <w:sz w:val="20"/>
          <w:szCs w:val="18"/>
        </w:rPr>
        <w:t>Uses a line marked off in graduated distances</w:t>
      </w:r>
    </w:p>
    <w:p w:rsidR="00614872" w:rsidRPr="00B976A8" w:rsidRDefault="00614872" w:rsidP="00B43B20">
      <w:pPr>
        <w:ind w:left="360"/>
        <w:jc w:val="both"/>
        <w:rPr>
          <w:rFonts w:ascii="Eras Medium ITC" w:hAnsi="Eras Medium ITC"/>
          <w:sz w:val="20"/>
          <w:szCs w:val="18"/>
        </w:rPr>
      </w:pPr>
    </w:p>
    <w:p w:rsidR="00614872" w:rsidRPr="00B976A8" w:rsidRDefault="00614872" w:rsidP="00B43B20">
      <w:pPr>
        <w:numPr>
          <w:ilvl w:val="0"/>
          <w:numId w:val="14"/>
        </w:numPr>
        <w:tabs>
          <w:tab w:val="clear" w:pos="1440"/>
          <w:tab w:val="num" w:pos="1400"/>
        </w:tabs>
        <w:ind w:left="1400"/>
        <w:jc w:val="both"/>
        <w:rPr>
          <w:rFonts w:ascii="Eras Medium ITC" w:hAnsi="Eras Medium ITC"/>
          <w:sz w:val="20"/>
          <w:szCs w:val="18"/>
        </w:rPr>
      </w:pPr>
      <w:r w:rsidRPr="00B976A8">
        <w:rPr>
          <w:rFonts w:ascii="Eras Medium ITC" w:hAnsi="Eras Medium ITC"/>
          <w:bCs/>
          <w:sz w:val="20"/>
          <w:szCs w:val="18"/>
        </w:rPr>
        <w:t>Fractional Map Scales -</w:t>
      </w:r>
      <w:r w:rsidRPr="00B976A8">
        <w:rPr>
          <w:rFonts w:ascii="Eras Medium ITC" w:hAnsi="Eras Medium ITC"/>
          <w:sz w:val="20"/>
          <w:szCs w:val="18"/>
        </w:rPr>
        <w:t xml:space="preserve"> Uses a ratio or fraction to express the comparison of map distance with ground distance</w:t>
      </w:r>
    </w:p>
    <w:p w:rsidR="00614872" w:rsidRPr="00B976A8" w:rsidRDefault="00614872" w:rsidP="00B43B20">
      <w:pPr>
        <w:ind w:left="360"/>
        <w:jc w:val="both"/>
        <w:rPr>
          <w:rFonts w:ascii="Eras Medium ITC" w:hAnsi="Eras Medium ITC"/>
          <w:sz w:val="20"/>
          <w:szCs w:val="18"/>
        </w:rPr>
      </w:pPr>
    </w:p>
    <w:p w:rsidR="00614872" w:rsidRPr="00B976A8" w:rsidRDefault="00614872" w:rsidP="00B43B20">
      <w:pPr>
        <w:numPr>
          <w:ilvl w:val="0"/>
          <w:numId w:val="14"/>
        </w:numPr>
        <w:tabs>
          <w:tab w:val="clear" w:pos="1440"/>
          <w:tab w:val="num" w:pos="1400"/>
        </w:tabs>
        <w:ind w:left="1400"/>
        <w:jc w:val="both"/>
        <w:rPr>
          <w:rFonts w:ascii="Eras Medium ITC" w:hAnsi="Eras Medium ITC" w:cs="Arial"/>
          <w:sz w:val="20"/>
          <w:szCs w:val="18"/>
        </w:rPr>
      </w:pPr>
      <w:r w:rsidRPr="00B976A8">
        <w:rPr>
          <w:rFonts w:ascii="Eras Medium ITC" w:hAnsi="Eras Medium ITC"/>
          <w:bCs/>
          <w:sz w:val="20"/>
          <w:szCs w:val="18"/>
        </w:rPr>
        <w:t xml:space="preserve">Verbal Map Scales - </w:t>
      </w:r>
      <w:r w:rsidRPr="00B976A8">
        <w:rPr>
          <w:rFonts w:ascii="Eras Medium ITC" w:hAnsi="Eras Medium ITC"/>
          <w:sz w:val="20"/>
          <w:szCs w:val="18"/>
        </w:rPr>
        <w:t xml:space="preserve">uses words to give the ratio of the map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 length to the distance on the ground</w:t>
      </w:r>
    </w:p>
    <w:p w:rsidR="00614872" w:rsidRPr="00B976A8" w:rsidRDefault="00614872" w:rsidP="00B43B20">
      <w:pPr>
        <w:ind w:left="720"/>
        <w:jc w:val="both"/>
        <w:rPr>
          <w:rFonts w:ascii="Eras Medium ITC" w:hAnsi="Eras Medium ITC" w:cs="Arial"/>
          <w:sz w:val="20"/>
          <w:szCs w:val="18"/>
        </w:rPr>
      </w:pPr>
    </w:p>
    <w:p w:rsidR="00614872" w:rsidRPr="00B976A8" w:rsidRDefault="00614872" w:rsidP="00B43B20">
      <w:pPr>
        <w:pStyle w:val="Heading3"/>
        <w:spacing w:line="240" w:lineRule="auto"/>
        <w:rPr>
          <w:rFonts w:ascii="Eras Medium ITC" w:hAnsi="Eras Medium ITC"/>
          <w:iCs/>
          <w:sz w:val="20"/>
        </w:rPr>
      </w:pPr>
      <w:r w:rsidRPr="00B976A8">
        <w:rPr>
          <w:rFonts w:ascii="Eras Medium ITC" w:hAnsi="Eras Medium ITC"/>
          <w:iCs/>
          <w:sz w:val="20"/>
        </w:rPr>
        <w:t>Large and Small Scale</w:t>
      </w:r>
    </w:p>
    <w:p w:rsidR="00614872" w:rsidRPr="00B976A8" w:rsidRDefault="00614872" w:rsidP="00B43B20">
      <w:pPr>
        <w:ind w:left="1040"/>
        <w:jc w:val="both"/>
        <w:rPr>
          <w:rFonts w:ascii="Eras Medium ITC" w:hAnsi="Eras Medium ITC"/>
          <w:sz w:val="20"/>
          <w:szCs w:val="18"/>
        </w:rPr>
      </w:pPr>
    </w:p>
    <w:p w:rsidR="00614872" w:rsidRPr="00B976A8" w:rsidRDefault="00614872" w:rsidP="0044553D">
      <w:pPr>
        <w:ind w:left="1040"/>
        <w:jc w:val="both"/>
        <w:rPr>
          <w:rFonts w:ascii="Eras Medium ITC" w:hAnsi="Eras Medium ITC"/>
          <w:sz w:val="20"/>
          <w:szCs w:val="18"/>
        </w:rPr>
      </w:pPr>
      <w:proofErr w:type="gramStart"/>
      <w:r w:rsidRPr="00B976A8">
        <w:rPr>
          <w:rFonts w:ascii="Eras Medium ITC" w:hAnsi="Eras Medium ITC"/>
          <w:sz w:val="20"/>
          <w:szCs w:val="18"/>
        </w:rPr>
        <w:t>concepts</w:t>
      </w:r>
      <w:proofErr w:type="gramEnd"/>
      <w:r w:rsidRPr="00B976A8">
        <w:rPr>
          <w:rFonts w:ascii="Eras Medium ITC" w:hAnsi="Eras Medium ITC"/>
          <w:sz w:val="20"/>
          <w:szCs w:val="18"/>
        </w:rPr>
        <w:t xml:space="preserve"> of large and small are comparative, not absolute</w:t>
      </w:r>
    </w:p>
    <w:p w:rsidR="00614872" w:rsidRPr="00B976A8" w:rsidRDefault="00614872" w:rsidP="00B43B20">
      <w:pPr>
        <w:ind w:left="1040"/>
        <w:jc w:val="both"/>
        <w:rPr>
          <w:rFonts w:ascii="Eras Medium ITC" w:hAnsi="Eras Medium ITC"/>
          <w:sz w:val="20"/>
          <w:szCs w:val="18"/>
        </w:rPr>
      </w:pPr>
    </w:p>
    <w:p w:rsidR="00614872" w:rsidRPr="00B976A8" w:rsidRDefault="00614872" w:rsidP="00B43B20">
      <w:pPr>
        <w:numPr>
          <w:ilvl w:val="0"/>
          <w:numId w:val="12"/>
        </w:numPr>
        <w:tabs>
          <w:tab w:val="clear" w:pos="1440"/>
          <w:tab w:val="num" w:pos="1400"/>
        </w:tabs>
        <w:ind w:left="1400"/>
        <w:jc w:val="both"/>
        <w:rPr>
          <w:rFonts w:ascii="Eras Medium ITC" w:hAnsi="Eras Medium ITC"/>
          <w:sz w:val="20"/>
          <w:szCs w:val="18"/>
        </w:rPr>
      </w:pPr>
      <w:r w:rsidRPr="00B976A8">
        <w:rPr>
          <w:rFonts w:ascii="Eras Medium ITC" w:hAnsi="Eras Medium ITC"/>
          <w:bCs/>
          <w:sz w:val="20"/>
          <w:szCs w:val="18"/>
        </w:rPr>
        <w:t>Large-</w:t>
      </w:r>
      <w:smartTag w:uri="urn:schemas-microsoft-com:office:smarttags" w:element="PersonName">
        <w:r w:rsidRPr="00B976A8">
          <w:rPr>
            <w:rFonts w:ascii="Eras Medium ITC" w:hAnsi="Eras Medium ITC"/>
            <w:bCs/>
            <w:sz w:val="20"/>
            <w:szCs w:val="18"/>
          </w:rPr>
          <w:t>sc</w:t>
        </w:r>
      </w:smartTag>
      <w:r w:rsidRPr="00B976A8">
        <w:rPr>
          <w:rFonts w:ascii="Eras Medium ITC" w:hAnsi="Eras Medium ITC"/>
          <w:bCs/>
          <w:sz w:val="20"/>
          <w:szCs w:val="18"/>
        </w:rPr>
        <w:t>ale map</w:t>
      </w:r>
      <w:r w:rsidRPr="00B976A8">
        <w:rPr>
          <w:rFonts w:ascii="Eras Medium ITC" w:hAnsi="Eras Medium ITC"/>
          <w:b/>
          <w:bCs/>
          <w:sz w:val="20"/>
          <w:szCs w:val="18"/>
        </w:rPr>
        <w:t xml:space="preserve"> </w:t>
      </w:r>
      <w:r w:rsidRPr="00B976A8">
        <w:rPr>
          <w:rFonts w:ascii="Eras Medium ITC" w:hAnsi="Eras Medium ITC"/>
          <w:sz w:val="20"/>
          <w:szCs w:val="18"/>
        </w:rPr>
        <w:t>— has a relatively large representative fraction, which means the denominator is small — 1/10,000 is large-</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 xml:space="preserve">ale as compared to 1/1,000,000. </w:t>
      </w:r>
    </w:p>
    <w:p w:rsidR="00614872" w:rsidRPr="00B976A8" w:rsidRDefault="00614872" w:rsidP="00B43B20">
      <w:pPr>
        <w:ind w:left="1400"/>
        <w:jc w:val="both"/>
        <w:rPr>
          <w:rFonts w:ascii="Eras Medium ITC" w:hAnsi="Eras Medium ITC"/>
          <w:sz w:val="20"/>
          <w:szCs w:val="18"/>
        </w:rPr>
      </w:pPr>
      <w:proofErr w:type="gramStart"/>
      <w:r w:rsidRPr="00B976A8">
        <w:rPr>
          <w:rFonts w:ascii="Eras Medium ITC" w:hAnsi="Eras Medium ITC"/>
          <w:sz w:val="20"/>
          <w:szCs w:val="18"/>
        </w:rPr>
        <w:t>Portrays only a small portion of Earth’s surface, providing considerable detail.</w:t>
      </w:r>
      <w:proofErr w:type="gramEnd"/>
    </w:p>
    <w:p w:rsidR="00614872" w:rsidRPr="00B976A8" w:rsidRDefault="00614872" w:rsidP="00B43B20">
      <w:pPr>
        <w:ind w:left="1040"/>
        <w:jc w:val="both"/>
        <w:rPr>
          <w:rFonts w:ascii="Eras Medium ITC" w:hAnsi="Eras Medium ITC"/>
          <w:b/>
          <w:bCs/>
          <w:sz w:val="20"/>
          <w:szCs w:val="18"/>
        </w:rPr>
      </w:pPr>
    </w:p>
    <w:p w:rsidR="00614872" w:rsidRPr="00B976A8" w:rsidRDefault="00614872" w:rsidP="00B43B20">
      <w:pPr>
        <w:numPr>
          <w:ilvl w:val="0"/>
          <w:numId w:val="12"/>
        </w:numPr>
        <w:tabs>
          <w:tab w:val="clear" w:pos="1440"/>
          <w:tab w:val="num" w:pos="1400"/>
        </w:tabs>
        <w:ind w:left="1400"/>
        <w:jc w:val="both"/>
        <w:rPr>
          <w:rFonts w:ascii="Eras Medium ITC" w:hAnsi="Eras Medium ITC"/>
          <w:sz w:val="20"/>
          <w:szCs w:val="18"/>
        </w:rPr>
      </w:pPr>
      <w:r w:rsidRPr="00B976A8">
        <w:rPr>
          <w:rFonts w:ascii="Eras Medium ITC" w:hAnsi="Eras Medium ITC"/>
          <w:bCs/>
          <w:sz w:val="20"/>
          <w:szCs w:val="18"/>
        </w:rPr>
        <w:t>Small-</w:t>
      </w:r>
      <w:smartTag w:uri="urn:schemas-microsoft-com:office:smarttags" w:element="PersonName">
        <w:r w:rsidRPr="00B976A8">
          <w:rPr>
            <w:rFonts w:ascii="Eras Medium ITC" w:hAnsi="Eras Medium ITC"/>
            <w:bCs/>
            <w:sz w:val="20"/>
            <w:szCs w:val="18"/>
          </w:rPr>
          <w:t>sc</w:t>
        </w:r>
      </w:smartTag>
      <w:r w:rsidRPr="00B976A8">
        <w:rPr>
          <w:rFonts w:ascii="Eras Medium ITC" w:hAnsi="Eras Medium ITC"/>
          <w:bCs/>
          <w:sz w:val="20"/>
          <w:szCs w:val="18"/>
        </w:rPr>
        <w:t xml:space="preserve">ale map </w:t>
      </w:r>
      <w:r w:rsidRPr="00B976A8">
        <w:rPr>
          <w:rFonts w:ascii="Eras Medium ITC" w:hAnsi="Eras Medium ITC"/>
          <w:sz w:val="20"/>
          <w:szCs w:val="18"/>
        </w:rPr>
        <w:t xml:space="preserve">— has a small representation fraction, which means the denominator is large.  </w:t>
      </w:r>
    </w:p>
    <w:p w:rsidR="00614872" w:rsidRPr="00B976A8" w:rsidRDefault="00614872" w:rsidP="00B43B20">
      <w:pPr>
        <w:ind w:left="1400"/>
        <w:jc w:val="both"/>
        <w:rPr>
          <w:rFonts w:ascii="Eras Medium ITC" w:hAnsi="Eras Medium ITC"/>
          <w:sz w:val="20"/>
          <w:szCs w:val="18"/>
        </w:rPr>
      </w:pPr>
      <w:r w:rsidRPr="00B976A8">
        <w:rPr>
          <w:rFonts w:ascii="Eras Medium ITC" w:hAnsi="Eras Medium ITC"/>
          <w:sz w:val="20"/>
          <w:szCs w:val="18"/>
        </w:rPr>
        <w:t>Portrays a larger portion of Earth’s surface, but gives only limited detail.</w:t>
      </w:r>
    </w:p>
    <w:p w:rsidR="00614872" w:rsidRPr="00B976A8" w:rsidRDefault="00614872" w:rsidP="00B43B20">
      <w:pPr>
        <w:ind w:left="320"/>
        <w:jc w:val="both"/>
        <w:rPr>
          <w:rFonts w:ascii="Eras Medium ITC" w:hAnsi="Eras Medium ITC" w:cs="Arial"/>
          <w:sz w:val="20"/>
          <w:szCs w:val="18"/>
        </w:rPr>
      </w:pPr>
    </w:p>
    <w:p w:rsidR="00614872" w:rsidRPr="00B976A8" w:rsidRDefault="00614872" w:rsidP="007B5335">
      <w:pPr>
        <w:pStyle w:val="Heading1"/>
        <w:ind w:left="360"/>
        <w:jc w:val="both"/>
        <w:rPr>
          <w:rFonts w:ascii="Eras Medium ITC" w:hAnsi="Eras Medium ITC"/>
          <w:b w:val="0"/>
          <w:szCs w:val="18"/>
        </w:rPr>
      </w:pPr>
      <w:r w:rsidRPr="00B976A8">
        <w:rPr>
          <w:rFonts w:ascii="Eras Medium ITC" w:hAnsi="Eras Medium ITC"/>
          <w:b w:val="0"/>
          <w:szCs w:val="18"/>
        </w:rPr>
        <w:t>MAP ESSENTIALS</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Title — brief summary of map’s content or purpose and identify area it covers</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 xml:space="preserve">Orientation — show direction through </w:t>
      </w:r>
      <w:r w:rsidR="00B43B20" w:rsidRPr="00B976A8">
        <w:rPr>
          <w:rFonts w:ascii="Eras Medium ITC" w:hAnsi="Eras Medium ITC"/>
          <w:sz w:val="20"/>
          <w:szCs w:val="18"/>
        </w:rPr>
        <w:t xml:space="preserve">a </w:t>
      </w:r>
      <w:r w:rsidRPr="00B976A8">
        <w:rPr>
          <w:rFonts w:ascii="Eras Medium ITC" w:hAnsi="Eras Medium ITC"/>
          <w:sz w:val="20"/>
          <w:szCs w:val="18"/>
        </w:rPr>
        <w:t>compass rose, geographic grid or north arrow</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Date — the time span in which the map’s data were collected</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 xml:space="preserve">Legend — explain any symbols used in the map to represent features </w:t>
      </w:r>
      <w:r w:rsidR="00B43B20" w:rsidRPr="00B976A8">
        <w:rPr>
          <w:rFonts w:ascii="Eras Medium ITC" w:hAnsi="Eras Medium ITC"/>
          <w:sz w:val="20"/>
          <w:szCs w:val="18"/>
        </w:rPr>
        <w:t>/</w:t>
      </w:r>
      <w:r w:rsidRPr="00B976A8">
        <w:rPr>
          <w:rFonts w:ascii="Eras Medium ITC" w:hAnsi="Eras Medium ITC"/>
          <w:sz w:val="20"/>
          <w:szCs w:val="18"/>
        </w:rPr>
        <w:t xml:space="preserve"> quantities</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 xml:space="preserve">Scale — a graphic, verbal or fractional </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 to indicate the relationship between length measured on the map and corresponding distance on the ground</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Location — a grid system, either a geographic grid using latitude and longitude or an alternative system that is expressed like the</w:t>
      </w:r>
      <w:r w:rsidRPr="00B976A8">
        <w:rPr>
          <w:rFonts w:ascii="Eras Medium ITC" w:hAnsi="Eras Medium ITC"/>
          <w:i/>
          <w:iCs/>
          <w:sz w:val="20"/>
          <w:szCs w:val="18"/>
        </w:rPr>
        <w:t xml:space="preserve"> x</w:t>
      </w:r>
      <w:r w:rsidRPr="00B976A8">
        <w:rPr>
          <w:rFonts w:ascii="Eras Medium ITC" w:hAnsi="Eras Medium ITC"/>
          <w:sz w:val="20"/>
          <w:szCs w:val="18"/>
        </w:rPr>
        <w:t xml:space="preserve"> and </w:t>
      </w:r>
      <w:r w:rsidRPr="00B976A8">
        <w:rPr>
          <w:rFonts w:ascii="Eras Medium ITC" w:hAnsi="Eras Medium ITC"/>
          <w:i/>
          <w:iCs/>
          <w:sz w:val="20"/>
          <w:szCs w:val="18"/>
        </w:rPr>
        <w:t>y</w:t>
      </w:r>
      <w:r w:rsidRPr="00B976A8">
        <w:rPr>
          <w:rFonts w:ascii="Eras Medium ITC" w:hAnsi="Eras Medium ITC"/>
          <w:sz w:val="20"/>
          <w:szCs w:val="18"/>
        </w:rPr>
        <w:t xml:space="preserve"> coordinates of a graph</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Data Source — the data source for thematic maps</w:t>
      </w:r>
    </w:p>
    <w:p w:rsidR="00614872" w:rsidRPr="00B976A8" w:rsidRDefault="00614872" w:rsidP="00B43B20">
      <w:pPr>
        <w:numPr>
          <w:ilvl w:val="0"/>
          <w:numId w:val="12"/>
        </w:numPr>
        <w:tabs>
          <w:tab w:val="clear" w:pos="1440"/>
        </w:tabs>
        <w:ind w:left="1100"/>
        <w:jc w:val="both"/>
        <w:rPr>
          <w:rFonts w:ascii="Eras Medium ITC" w:hAnsi="Eras Medium ITC"/>
          <w:sz w:val="20"/>
          <w:szCs w:val="18"/>
        </w:rPr>
      </w:pPr>
      <w:r w:rsidRPr="00B976A8">
        <w:rPr>
          <w:rFonts w:ascii="Eras Medium ITC" w:hAnsi="Eras Medium ITC"/>
          <w:sz w:val="20"/>
          <w:szCs w:val="18"/>
        </w:rPr>
        <w:t>Projection type — the type of projection, particularly for small-</w:t>
      </w:r>
      <w:smartTag w:uri="urn:schemas-microsoft-com:office:smarttags" w:element="PersonName">
        <w:r w:rsidRPr="00B976A8">
          <w:rPr>
            <w:rFonts w:ascii="Eras Medium ITC" w:hAnsi="Eras Medium ITC"/>
            <w:sz w:val="20"/>
            <w:szCs w:val="18"/>
          </w:rPr>
          <w:t>sc</w:t>
        </w:r>
      </w:smartTag>
      <w:r w:rsidRPr="00B976A8">
        <w:rPr>
          <w:rFonts w:ascii="Eras Medium ITC" w:hAnsi="Eras Medium ITC"/>
          <w:sz w:val="20"/>
          <w:szCs w:val="18"/>
        </w:rPr>
        <w:t>ale maps</w:t>
      </w:r>
    </w:p>
    <w:p w:rsidR="00614872" w:rsidRPr="00B976A8" w:rsidRDefault="00614872" w:rsidP="00614872">
      <w:pPr>
        <w:jc w:val="both"/>
        <w:rPr>
          <w:rFonts w:ascii="Eras Medium ITC" w:hAnsi="Eras Medium ITC"/>
          <w:sz w:val="20"/>
          <w:szCs w:val="18"/>
        </w:rPr>
      </w:pPr>
    </w:p>
    <w:p w:rsidR="00614872" w:rsidRPr="00B976A8" w:rsidRDefault="00614872" w:rsidP="00B43B20">
      <w:pPr>
        <w:pStyle w:val="Heading5"/>
        <w:spacing w:before="0" w:beforeAutospacing="0" w:after="0" w:afterAutospacing="0"/>
        <w:ind w:left="400"/>
        <w:rPr>
          <w:rFonts w:ascii="Eras Medium ITC" w:hAnsi="Eras Medium ITC"/>
          <w:b w:val="0"/>
          <w:szCs w:val="18"/>
        </w:rPr>
      </w:pPr>
      <w:r w:rsidRPr="00B976A8">
        <w:rPr>
          <w:rFonts w:ascii="Eras Medium ITC" w:hAnsi="Eras Medium ITC"/>
          <w:b w:val="0"/>
          <w:szCs w:val="18"/>
        </w:rPr>
        <w:t>MAP PROJECTIONS</w:t>
      </w:r>
    </w:p>
    <w:p w:rsidR="00614872" w:rsidRPr="00B976A8" w:rsidRDefault="00614872" w:rsidP="00614872">
      <w:pPr>
        <w:jc w:val="both"/>
        <w:rPr>
          <w:rFonts w:ascii="Eras Medium ITC" w:hAnsi="Eras Medium ITC"/>
          <w:sz w:val="20"/>
          <w:szCs w:val="18"/>
        </w:rPr>
      </w:pPr>
    </w:p>
    <w:p w:rsidR="00614872" w:rsidRPr="00B976A8" w:rsidRDefault="00614872" w:rsidP="00B43B20">
      <w:pPr>
        <w:pStyle w:val="Footer"/>
        <w:tabs>
          <w:tab w:val="clear" w:pos="4320"/>
          <w:tab w:val="clear" w:pos="8640"/>
        </w:tabs>
        <w:ind w:left="720"/>
        <w:jc w:val="both"/>
        <w:rPr>
          <w:rFonts w:ascii="Eras Medium ITC" w:hAnsi="Eras Medium ITC"/>
          <w:iCs/>
          <w:sz w:val="20"/>
          <w:szCs w:val="18"/>
        </w:rPr>
      </w:pPr>
      <w:proofErr w:type="gramStart"/>
      <w:r w:rsidRPr="00B976A8">
        <w:rPr>
          <w:rFonts w:ascii="Eras Medium ITC" w:hAnsi="Eras Medium ITC"/>
          <w:iCs/>
          <w:sz w:val="20"/>
          <w:szCs w:val="18"/>
        </w:rPr>
        <w:t>problem</w:t>
      </w:r>
      <w:proofErr w:type="gramEnd"/>
      <w:r w:rsidRPr="00B976A8">
        <w:rPr>
          <w:rFonts w:ascii="Eras Medium ITC" w:hAnsi="Eras Medium ITC"/>
          <w:iCs/>
          <w:sz w:val="20"/>
          <w:szCs w:val="18"/>
        </w:rPr>
        <w:t xml:space="preserve"> – imagine a large transparent globe with many features. You carefully cover the globe with a sheet of paper. You turn on a light bulb at the center of the globe and then trace all of the features onto the paper. Carefully remove the paper and flatten it on the table.</w:t>
      </w:r>
    </w:p>
    <w:p w:rsidR="00614872" w:rsidRPr="00B976A8" w:rsidRDefault="00614872" w:rsidP="00614872">
      <w:pPr>
        <w:pStyle w:val="Footer"/>
        <w:tabs>
          <w:tab w:val="clear" w:pos="4320"/>
          <w:tab w:val="clear" w:pos="8640"/>
        </w:tabs>
        <w:jc w:val="both"/>
        <w:rPr>
          <w:rFonts w:ascii="Eras Medium ITC" w:hAnsi="Eras Medium ITC"/>
          <w:iCs/>
          <w:sz w:val="20"/>
          <w:szCs w:val="18"/>
        </w:rPr>
      </w:pPr>
    </w:p>
    <w:p w:rsidR="00614872" w:rsidRPr="00B976A8" w:rsidRDefault="00614872" w:rsidP="00B43B20">
      <w:pPr>
        <w:pStyle w:val="Footer"/>
        <w:tabs>
          <w:tab w:val="clear" w:pos="4320"/>
          <w:tab w:val="clear" w:pos="8640"/>
        </w:tabs>
        <w:ind w:left="720"/>
        <w:jc w:val="both"/>
        <w:rPr>
          <w:rFonts w:ascii="Eras Medium ITC" w:hAnsi="Eras Medium ITC"/>
          <w:iCs/>
          <w:sz w:val="20"/>
          <w:szCs w:val="18"/>
        </w:rPr>
      </w:pPr>
      <w:proofErr w:type="gramStart"/>
      <w:r w:rsidRPr="00B976A8">
        <w:rPr>
          <w:rFonts w:ascii="Eras Medium ITC" w:hAnsi="Eras Medium ITC"/>
          <w:iCs/>
          <w:sz w:val="20"/>
          <w:szCs w:val="18"/>
        </w:rPr>
        <w:t>equivalence</w:t>
      </w:r>
      <w:proofErr w:type="gramEnd"/>
      <w:r w:rsidRPr="00B976A8">
        <w:rPr>
          <w:rFonts w:ascii="Eras Medium ITC" w:hAnsi="Eras Medium ITC"/>
          <w:iCs/>
          <w:sz w:val="20"/>
          <w:szCs w:val="18"/>
        </w:rPr>
        <w:t xml:space="preserve"> (</w:t>
      </w:r>
      <w:r w:rsidRPr="00B976A8">
        <w:rPr>
          <w:rFonts w:ascii="Eras Medium ITC" w:hAnsi="Eras Medium ITC"/>
          <w:sz w:val="20"/>
          <w:szCs w:val="18"/>
        </w:rPr>
        <w:t>relative size)</w:t>
      </w:r>
      <w:r w:rsidRPr="00B976A8">
        <w:rPr>
          <w:rFonts w:ascii="Eras Medium ITC" w:hAnsi="Eras Medium ITC"/>
          <w:iCs/>
          <w:sz w:val="20"/>
          <w:szCs w:val="18"/>
        </w:rPr>
        <w:t xml:space="preserve"> </w:t>
      </w:r>
      <w:proofErr w:type="spellStart"/>
      <w:r w:rsidRPr="00B976A8">
        <w:rPr>
          <w:rFonts w:ascii="Eras Medium ITC" w:hAnsi="Eras Medium ITC"/>
          <w:iCs/>
          <w:sz w:val="20"/>
          <w:szCs w:val="18"/>
        </w:rPr>
        <w:t>vs</w:t>
      </w:r>
      <w:proofErr w:type="spellEnd"/>
      <w:r w:rsidRPr="00B976A8">
        <w:rPr>
          <w:rFonts w:ascii="Eras Medium ITC" w:hAnsi="Eras Medium ITC"/>
          <w:iCs/>
          <w:sz w:val="20"/>
          <w:szCs w:val="18"/>
        </w:rPr>
        <w:t xml:space="preserve"> </w:t>
      </w:r>
      <w:proofErr w:type="spellStart"/>
      <w:r w:rsidRPr="00B976A8">
        <w:rPr>
          <w:rFonts w:ascii="Eras Medium ITC" w:hAnsi="Eras Medium ITC"/>
          <w:iCs/>
          <w:sz w:val="20"/>
          <w:szCs w:val="18"/>
        </w:rPr>
        <w:t>conformality</w:t>
      </w:r>
      <w:proofErr w:type="spellEnd"/>
      <w:r w:rsidRPr="00B976A8">
        <w:rPr>
          <w:rFonts w:ascii="Eras Medium ITC" w:hAnsi="Eras Medium ITC"/>
          <w:iCs/>
          <w:sz w:val="20"/>
          <w:szCs w:val="18"/>
        </w:rPr>
        <w:t xml:space="preserve"> (shape)</w:t>
      </w:r>
    </w:p>
    <w:p w:rsidR="00614872" w:rsidRPr="00B976A8" w:rsidRDefault="00614872" w:rsidP="00B43B20">
      <w:pPr>
        <w:pStyle w:val="Footer"/>
        <w:tabs>
          <w:tab w:val="clear" w:pos="4320"/>
          <w:tab w:val="clear" w:pos="8640"/>
        </w:tabs>
        <w:ind w:left="720"/>
        <w:jc w:val="both"/>
        <w:rPr>
          <w:rFonts w:ascii="Eras Medium ITC" w:hAnsi="Eras Medium ITC"/>
          <w:iCs/>
          <w:sz w:val="20"/>
          <w:szCs w:val="18"/>
        </w:rPr>
      </w:pPr>
      <w:proofErr w:type="gramStart"/>
      <w:r w:rsidRPr="00B976A8">
        <w:rPr>
          <w:rFonts w:ascii="Eras Medium ITC" w:hAnsi="Eras Medium ITC"/>
          <w:iCs/>
          <w:sz w:val="20"/>
          <w:szCs w:val="18"/>
        </w:rPr>
        <w:t>can’t</w:t>
      </w:r>
      <w:proofErr w:type="gramEnd"/>
      <w:r w:rsidRPr="00B976A8">
        <w:rPr>
          <w:rFonts w:ascii="Eras Medium ITC" w:hAnsi="Eras Medium ITC"/>
          <w:iCs/>
          <w:sz w:val="20"/>
          <w:szCs w:val="18"/>
        </w:rPr>
        <w:t xml:space="preserve"> do both – which do you sacrifice?</w:t>
      </w:r>
    </w:p>
    <w:p w:rsidR="00614872" w:rsidRPr="00B976A8" w:rsidRDefault="00614872" w:rsidP="00614872">
      <w:pPr>
        <w:pStyle w:val="Footer"/>
        <w:tabs>
          <w:tab w:val="clear" w:pos="4320"/>
          <w:tab w:val="clear" w:pos="8640"/>
        </w:tabs>
        <w:jc w:val="both"/>
        <w:rPr>
          <w:rFonts w:ascii="Eras Medium ITC" w:hAnsi="Eras Medium ITC"/>
          <w:iCs/>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r w:rsidRPr="00B976A8">
        <w:rPr>
          <w:rFonts w:ascii="Eras Medium ITC" w:hAnsi="Eras Medium ITC"/>
          <w:bCs/>
          <w:sz w:val="20"/>
          <w:szCs w:val="18"/>
          <w:u w:val="single"/>
        </w:rPr>
        <w:t>Cylindrical Projections</w:t>
      </w:r>
      <w:r w:rsidRPr="00B976A8">
        <w:rPr>
          <w:rFonts w:ascii="Eras Medium ITC" w:hAnsi="Eras Medium ITC"/>
          <w:bCs/>
          <w:sz w:val="20"/>
          <w:szCs w:val="18"/>
        </w:rPr>
        <w:t xml:space="preserve"> - c</w:t>
      </w:r>
      <w:r w:rsidRPr="00B976A8">
        <w:rPr>
          <w:rFonts w:ascii="Eras Medium ITC" w:hAnsi="Eras Medium ITC"/>
          <w:sz w:val="20"/>
          <w:szCs w:val="18"/>
        </w:rPr>
        <w:t>reated by mathematically “wrapping” a globe in a cylinder</w:t>
      </w:r>
    </w:p>
    <w:p w:rsidR="00614872" w:rsidRPr="00B976A8" w:rsidRDefault="00614872" w:rsidP="00B43B20">
      <w:pPr>
        <w:ind w:left="1080"/>
        <w:jc w:val="both"/>
        <w:rPr>
          <w:rFonts w:ascii="Eras Medium ITC" w:hAnsi="Eras Medium ITC"/>
          <w:sz w:val="20"/>
          <w:szCs w:val="18"/>
        </w:rPr>
      </w:pPr>
      <w:proofErr w:type="spellStart"/>
      <w:proofErr w:type="gramStart"/>
      <w:r w:rsidRPr="00B976A8">
        <w:rPr>
          <w:rFonts w:ascii="Eras Medium ITC" w:hAnsi="Eras Medium ITC"/>
          <w:bCs/>
          <w:sz w:val="20"/>
          <w:szCs w:val="18"/>
        </w:rPr>
        <w:t>mercator</w:t>
      </w:r>
      <w:proofErr w:type="spellEnd"/>
      <w:proofErr w:type="gramEnd"/>
      <w:r w:rsidRPr="00B976A8">
        <w:rPr>
          <w:rFonts w:ascii="Eras Medium ITC" w:hAnsi="Eras Medium ITC"/>
          <w:bCs/>
          <w:sz w:val="20"/>
          <w:szCs w:val="18"/>
        </w:rPr>
        <w:t xml:space="preserve"> projection </w:t>
      </w:r>
      <w:r w:rsidRPr="00B976A8">
        <w:rPr>
          <w:rFonts w:ascii="Eras Medium ITC" w:hAnsi="Eras Medium ITC"/>
          <w:sz w:val="20"/>
          <w:szCs w:val="18"/>
        </w:rPr>
        <w:t>— a special-purpose projection that was created more than 400 years ago as a tool for straight-line navigation</w:t>
      </w:r>
    </w:p>
    <w:p w:rsidR="00614872" w:rsidRPr="00B976A8" w:rsidRDefault="00614872" w:rsidP="00B43B20">
      <w:pPr>
        <w:pStyle w:val="BodyTextIndent3"/>
        <w:jc w:val="both"/>
        <w:rPr>
          <w:rFonts w:ascii="Eras Medium ITC" w:hAnsi="Eras Medium ITC"/>
          <w:szCs w:val="18"/>
        </w:rPr>
      </w:pPr>
      <w:proofErr w:type="gramStart"/>
      <w:r w:rsidRPr="00B976A8">
        <w:rPr>
          <w:rFonts w:ascii="Eras Medium ITC" w:hAnsi="Eras Medium ITC"/>
          <w:szCs w:val="18"/>
        </w:rPr>
        <w:lastRenderedPageBreak/>
        <w:t>distorts</w:t>
      </w:r>
      <w:proofErr w:type="gramEnd"/>
      <w:r w:rsidRPr="00B976A8">
        <w:rPr>
          <w:rFonts w:ascii="Eras Medium ITC" w:hAnsi="Eras Medium ITC"/>
          <w:szCs w:val="18"/>
        </w:rPr>
        <w:t xml:space="preserve"> size - for example, Greenland appears much larger than Africa, South America and Australia, although Greenland is actually smaller than them. Africa is 14 X larger than Greenland.</w:t>
      </w:r>
    </w:p>
    <w:p w:rsidR="00614872" w:rsidRPr="00B976A8" w:rsidRDefault="00614872" w:rsidP="00B43B20">
      <w:pPr>
        <w:ind w:left="1080"/>
        <w:jc w:val="both"/>
        <w:rPr>
          <w:rFonts w:ascii="Eras Medium ITC" w:hAnsi="Eras Medium ITC"/>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r w:rsidRPr="00B976A8">
        <w:rPr>
          <w:rFonts w:ascii="Eras Medium ITC" w:hAnsi="Eras Medium ITC"/>
          <w:sz w:val="20"/>
          <w:szCs w:val="18"/>
          <w:u w:val="single"/>
        </w:rPr>
        <w:t>Planar Projections</w:t>
      </w:r>
      <w:r w:rsidRPr="00B976A8">
        <w:rPr>
          <w:rFonts w:ascii="Eras Medium ITC" w:hAnsi="Eras Medium ITC"/>
          <w:sz w:val="20"/>
          <w:szCs w:val="18"/>
        </w:rPr>
        <w:t xml:space="preserve"> - created by projecting the markings of a center-lit globe on a flat piece of paper.</w:t>
      </w:r>
    </w:p>
    <w:p w:rsidR="00614872" w:rsidRPr="00B976A8" w:rsidRDefault="00614872" w:rsidP="00B43B20">
      <w:pPr>
        <w:ind w:left="1080"/>
        <w:jc w:val="both"/>
        <w:rPr>
          <w:rFonts w:ascii="Eras Medium ITC" w:hAnsi="Eras Medium ITC"/>
          <w:sz w:val="20"/>
          <w:szCs w:val="18"/>
        </w:rPr>
      </w:pPr>
      <w:proofErr w:type="gramStart"/>
      <w:r w:rsidRPr="00B976A8">
        <w:rPr>
          <w:rFonts w:ascii="Eras Medium ITC" w:hAnsi="Eras Medium ITC"/>
          <w:sz w:val="20"/>
          <w:szCs w:val="18"/>
        </w:rPr>
        <w:t>no</w:t>
      </w:r>
      <w:proofErr w:type="gramEnd"/>
      <w:r w:rsidRPr="00B976A8">
        <w:rPr>
          <w:rFonts w:ascii="Eras Medium ITC" w:hAnsi="Eras Medium ITC"/>
          <w:sz w:val="20"/>
          <w:szCs w:val="18"/>
        </w:rPr>
        <w:t xml:space="preserve"> more than one hemisphere can be displayed</w:t>
      </w:r>
    </w:p>
    <w:p w:rsidR="00614872" w:rsidRPr="00B976A8" w:rsidRDefault="00614872" w:rsidP="00B43B20">
      <w:pPr>
        <w:ind w:left="1080"/>
        <w:jc w:val="both"/>
        <w:rPr>
          <w:rFonts w:ascii="Eras Medium ITC" w:hAnsi="Eras Medium ITC"/>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r w:rsidRPr="00B976A8">
        <w:rPr>
          <w:rFonts w:ascii="Eras Medium ITC" w:hAnsi="Eras Medium ITC"/>
          <w:sz w:val="20"/>
          <w:szCs w:val="18"/>
          <w:u w:val="single"/>
        </w:rPr>
        <w:t>Conic Projections</w:t>
      </w:r>
      <w:r w:rsidRPr="00B976A8">
        <w:rPr>
          <w:rFonts w:ascii="Eras Medium ITC" w:hAnsi="Eras Medium ITC"/>
          <w:sz w:val="20"/>
          <w:szCs w:val="18"/>
        </w:rPr>
        <w:t xml:space="preserve"> - created by projecting the markings of a center-lit globe onto a cone wrapped tangent to, or intersecting, a portion of the globe</w:t>
      </w:r>
    </w:p>
    <w:p w:rsidR="00614872" w:rsidRPr="00B976A8" w:rsidRDefault="00614872" w:rsidP="00B43B20">
      <w:pPr>
        <w:ind w:left="1080"/>
        <w:jc w:val="both"/>
        <w:rPr>
          <w:rFonts w:ascii="Eras Medium ITC" w:hAnsi="Eras Medium ITC"/>
          <w:sz w:val="20"/>
          <w:szCs w:val="18"/>
        </w:rPr>
      </w:pPr>
      <w:proofErr w:type="gramStart"/>
      <w:r w:rsidRPr="00B976A8">
        <w:rPr>
          <w:rFonts w:ascii="Eras Medium ITC" w:hAnsi="Eras Medium ITC"/>
          <w:sz w:val="20"/>
          <w:szCs w:val="18"/>
        </w:rPr>
        <w:t>because</w:t>
      </w:r>
      <w:proofErr w:type="gramEnd"/>
      <w:r w:rsidRPr="00B976A8">
        <w:rPr>
          <w:rFonts w:ascii="Eras Medium ITC" w:hAnsi="Eras Medium ITC"/>
          <w:sz w:val="20"/>
          <w:szCs w:val="18"/>
        </w:rPr>
        <w:t xml:space="preserve"> of the distortion associated with them, they are better suited for mapping smaller regions (i.e., a single country)</w:t>
      </w:r>
    </w:p>
    <w:p w:rsidR="00614872" w:rsidRPr="00B976A8" w:rsidRDefault="00614872" w:rsidP="00B43B20">
      <w:pPr>
        <w:ind w:left="720"/>
        <w:jc w:val="both"/>
        <w:rPr>
          <w:rFonts w:ascii="Eras Medium ITC" w:hAnsi="Eras Medium ITC"/>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proofErr w:type="spellStart"/>
      <w:r w:rsidRPr="00B976A8">
        <w:rPr>
          <w:rFonts w:ascii="Eras Medium ITC" w:hAnsi="Eras Medium ITC"/>
          <w:sz w:val="20"/>
          <w:szCs w:val="18"/>
          <w:u w:val="single"/>
        </w:rPr>
        <w:t>Pseudocylindrical</w:t>
      </w:r>
      <w:proofErr w:type="spellEnd"/>
      <w:r w:rsidRPr="00B976A8">
        <w:rPr>
          <w:rFonts w:ascii="Eras Medium ITC" w:hAnsi="Eras Medium ITC"/>
          <w:sz w:val="20"/>
          <w:szCs w:val="18"/>
          <w:u w:val="single"/>
        </w:rPr>
        <w:t xml:space="preserve"> Projections</w:t>
      </w:r>
      <w:r w:rsidRPr="00B976A8">
        <w:rPr>
          <w:rFonts w:ascii="Eras Medium ITC" w:hAnsi="Eras Medium ITC"/>
          <w:sz w:val="20"/>
          <w:szCs w:val="18"/>
        </w:rPr>
        <w:t xml:space="preserve"> - are generally designed to show the entire globe … These projections usually employ a central parallel and a central meridian that cross at right angles in the middle of the map.</w:t>
      </w:r>
    </w:p>
    <w:p w:rsidR="00614872" w:rsidRPr="00B976A8" w:rsidRDefault="00614872" w:rsidP="00B43B20">
      <w:pPr>
        <w:ind w:left="1080"/>
        <w:jc w:val="both"/>
        <w:rPr>
          <w:rFonts w:ascii="Eras Medium ITC" w:hAnsi="Eras Medium ITC"/>
          <w:sz w:val="20"/>
          <w:szCs w:val="18"/>
        </w:rPr>
      </w:pPr>
      <w:r w:rsidRPr="00B976A8">
        <w:rPr>
          <w:rFonts w:ascii="Eras Medium ITC" w:hAnsi="Eras Medium ITC"/>
          <w:sz w:val="20"/>
          <w:szCs w:val="18"/>
        </w:rPr>
        <w:t xml:space="preserve">Distortion usually increases in all directions away from the point where these lines cross. </w:t>
      </w:r>
    </w:p>
    <w:p w:rsidR="00614872" w:rsidRPr="00B976A8" w:rsidRDefault="00614872" w:rsidP="00B43B20">
      <w:pPr>
        <w:ind w:left="1080"/>
        <w:jc w:val="both"/>
        <w:rPr>
          <w:rFonts w:ascii="Eras Medium ITC" w:hAnsi="Eras Medium ITC"/>
          <w:sz w:val="20"/>
          <w:szCs w:val="18"/>
        </w:rPr>
      </w:pPr>
    </w:p>
    <w:p w:rsidR="00614872" w:rsidRPr="00B976A8" w:rsidRDefault="00614872" w:rsidP="00B43B20">
      <w:pPr>
        <w:numPr>
          <w:ilvl w:val="0"/>
          <w:numId w:val="13"/>
        </w:numPr>
        <w:tabs>
          <w:tab w:val="clear" w:pos="360"/>
          <w:tab w:val="num" w:pos="1080"/>
        </w:tabs>
        <w:ind w:left="1080"/>
        <w:jc w:val="both"/>
        <w:rPr>
          <w:rFonts w:ascii="Eras Medium ITC" w:hAnsi="Eras Medium ITC"/>
          <w:sz w:val="20"/>
          <w:szCs w:val="18"/>
        </w:rPr>
      </w:pPr>
      <w:r w:rsidRPr="00B976A8">
        <w:rPr>
          <w:rFonts w:ascii="Eras Medium ITC" w:hAnsi="Eras Medium ITC"/>
          <w:sz w:val="20"/>
          <w:szCs w:val="18"/>
          <w:u w:val="single"/>
        </w:rPr>
        <w:t>Interrupted Projections</w:t>
      </w:r>
      <w:r w:rsidRPr="00B976A8">
        <w:rPr>
          <w:rFonts w:ascii="Eras Medium ITC" w:hAnsi="Eras Medium ITC"/>
          <w:sz w:val="20"/>
          <w:szCs w:val="18"/>
        </w:rPr>
        <w:t xml:space="preserve"> - a technique used to minimize distortion … Ocean regions are usually split apart or “interrupted” so that the distortion over landmasses is minimized.</w:t>
      </w:r>
    </w:p>
    <w:p w:rsidR="00614872" w:rsidRPr="00B976A8" w:rsidRDefault="00614872" w:rsidP="00B43B20">
      <w:pPr>
        <w:ind w:left="1080"/>
        <w:jc w:val="both"/>
        <w:rPr>
          <w:rFonts w:ascii="Eras Medium ITC" w:hAnsi="Eras Medium ITC"/>
          <w:sz w:val="20"/>
          <w:szCs w:val="18"/>
        </w:rPr>
      </w:pPr>
      <w:r w:rsidRPr="00B976A8">
        <w:rPr>
          <w:rFonts w:ascii="Eras Medium ITC" w:hAnsi="Eras Medium ITC"/>
          <w:sz w:val="20"/>
          <w:szCs w:val="18"/>
        </w:rPr>
        <w:t>The result is a map with very little distortion over land an</w:t>
      </w:r>
      <w:r w:rsidR="00D7760F" w:rsidRPr="00B976A8">
        <w:rPr>
          <w:rFonts w:ascii="Eras Medium ITC" w:hAnsi="Eras Medium ITC"/>
          <w:sz w:val="20"/>
          <w:szCs w:val="18"/>
        </w:rPr>
        <w:t>d great gaps over the oceans.</w:t>
      </w:r>
    </w:p>
    <w:p w:rsidR="001B4373" w:rsidRPr="00B976A8" w:rsidRDefault="001B4373" w:rsidP="00B43B20">
      <w:pPr>
        <w:ind w:left="720"/>
        <w:jc w:val="both"/>
        <w:rPr>
          <w:rFonts w:ascii="Eras Medium ITC" w:hAnsi="Eras Medium ITC" w:cs="Arial"/>
          <w:sz w:val="20"/>
          <w:szCs w:val="18"/>
        </w:rPr>
      </w:pPr>
    </w:p>
    <w:p w:rsidR="001E7E97" w:rsidRPr="00B976A8" w:rsidRDefault="001E7E97" w:rsidP="005941D0">
      <w:pPr>
        <w:pStyle w:val="Heading1"/>
        <w:rPr>
          <w:rFonts w:ascii="Eras Medium ITC" w:hAnsi="Eras Medium ITC" w:cs="Verdana"/>
        </w:rPr>
      </w:pPr>
      <w:r w:rsidRPr="00B976A8">
        <w:rPr>
          <w:rFonts w:ascii="Eras Medium ITC" w:hAnsi="Eras Medium ITC" w:cs="Verdana"/>
        </w:rPr>
        <w:t xml:space="preserve"> </w:t>
      </w:r>
    </w:p>
    <w:p w:rsidR="001E7E97" w:rsidRPr="00B976A8" w:rsidRDefault="001E7E97" w:rsidP="001E7E97">
      <w:pPr>
        <w:widowControl w:val="0"/>
        <w:jc w:val="both"/>
        <w:rPr>
          <w:rFonts w:ascii="Eras Medium ITC" w:hAnsi="Eras Medium ITC" w:cs="Verdana"/>
          <w:sz w:val="20"/>
          <w:szCs w:val="18"/>
        </w:rPr>
      </w:pPr>
    </w:p>
    <w:sectPr w:rsidR="001E7E97" w:rsidRPr="00B976A8" w:rsidSect="005941D0">
      <w:headerReference w:type="default" r:id="rId9"/>
      <w:type w:val="continuous"/>
      <w:pgSz w:w="12240" w:h="15840"/>
      <w:pgMar w:top="1440" w:right="1800" w:bottom="1440" w:left="1800" w:header="720" w:footer="720" w:gutter="0"/>
      <w:pgNumType w:start="7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CC" w:rsidRDefault="008919CC">
      <w:r>
        <w:separator/>
      </w:r>
    </w:p>
  </w:endnote>
  <w:endnote w:type="continuationSeparator" w:id="0">
    <w:p w:rsidR="008919CC" w:rsidRDefault="008919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CC" w:rsidRDefault="008919CC">
      <w:r>
        <w:separator/>
      </w:r>
    </w:p>
  </w:footnote>
  <w:footnote w:type="continuationSeparator" w:id="0">
    <w:p w:rsidR="008919CC" w:rsidRDefault="00891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3D" w:rsidRDefault="00445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759"/>
    <w:multiLevelType w:val="hybridMultilevel"/>
    <w:tmpl w:val="D12AC9F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1B81824"/>
    <w:multiLevelType w:val="hybridMultilevel"/>
    <w:tmpl w:val="88CA538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2D2FC5"/>
    <w:multiLevelType w:val="hybridMultilevel"/>
    <w:tmpl w:val="A15E4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210B4"/>
    <w:multiLevelType w:val="hybridMultilevel"/>
    <w:tmpl w:val="1A0ED9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847FC"/>
    <w:multiLevelType w:val="hybridMultilevel"/>
    <w:tmpl w:val="9B7A0A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A0100F1"/>
    <w:multiLevelType w:val="hybridMultilevel"/>
    <w:tmpl w:val="CFDCDBB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C9B4C7D"/>
    <w:multiLevelType w:val="multilevel"/>
    <w:tmpl w:val="1688B8BE"/>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7">
    <w:nsid w:val="0E021B9F"/>
    <w:multiLevelType w:val="hybridMultilevel"/>
    <w:tmpl w:val="D79E89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0F2702C5"/>
    <w:multiLevelType w:val="hybridMultilevel"/>
    <w:tmpl w:val="F0E8A4C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F564AB"/>
    <w:multiLevelType w:val="hybridMultilevel"/>
    <w:tmpl w:val="6596B99E"/>
    <w:lvl w:ilvl="0" w:tplc="52C6D276">
      <w:start w:val="1"/>
      <w:numFmt w:val="bullet"/>
      <w:lvlText w:val=""/>
      <w:lvlJc w:val="left"/>
      <w:pPr>
        <w:tabs>
          <w:tab w:val="num" w:pos="36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BB1CC3"/>
    <w:multiLevelType w:val="multilevel"/>
    <w:tmpl w:val="2848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20AFE"/>
    <w:multiLevelType w:val="hybridMultilevel"/>
    <w:tmpl w:val="BEAC3E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2EC0199"/>
    <w:multiLevelType w:val="hybridMultilevel"/>
    <w:tmpl w:val="F386F20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750A6B"/>
    <w:multiLevelType w:val="hybridMultilevel"/>
    <w:tmpl w:val="B0C4CD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172571"/>
    <w:multiLevelType w:val="hybridMultilevel"/>
    <w:tmpl w:val="2180959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8F1E2F"/>
    <w:multiLevelType w:val="hybridMultilevel"/>
    <w:tmpl w:val="2C5AE8F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2FE232E8"/>
    <w:multiLevelType w:val="multilevel"/>
    <w:tmpl w:val="4C9C7C66"/>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17">
    <w:nsid w:val="35B512C7"/>
    <w:multiLevelType w:val="multilevel"/>
    <w:tmpl w:val="0409001D"/>
    <w:styleLink w:val="MultipleChoiceExam"/>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72D0482"/>
    <w:multiLevelType w:val="hybridMultilevel"/>
    <w:tmpl w:val="A60E1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9B4350"/>
    <w:multiLevelType w:val="hybridMultilevel"/>
    <w:tmpl w:val="19CCEAF2"/>
    <w:lvl w:ilvl="0" w:tplc="4AF4C2D6">
      <w:start w:val="1"/>
      <w:numFmt w:val="bullet"/>
      <w:pStyle w:val="ListBullet4"/>
      <w:lvlText w:val=""/>
      <w:lvlJc w:val="left"/>
      <w:pPr>
        <w:tabs>
          <w:tab w:val="num" w:pos="72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8198F"/>
    <w:multiLevelType w:val="hybridMultilevel"/>
    <w:tmpl w:val="8CE6E34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E43AD"/>
    <w:multiLevelType w:val="hybridMultilevel"/>
    <w:tmpl w:val="FBC07D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F84C28"/>
    <w:multiLevelType w:val="hybridMultilevel"/>
    <w:tmpl w:val="CB9494D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144CBA"/>
    <w:multiLevelType w:val="multilevel"/>
    <w:tmpl w:val="8C66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A63A6D"/>
    <w:multiLevelType w:val="hybridMultilevel"/>
    <w:tmpl w:val="411E6E7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592481"/>
    <w:multiLevelType w:val="hybridMultilevel"/>
    <w:tmpl w:val="60C830F0"/>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6">
    <w:nsid w:val="4C95429F"/>
    <w:multiLevelType w:val="multilevel"/>
    <w:tmpl w:val="43BE526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4F676371"/>
    <w:multiLevelType w:val="hybridMultilevel"/>
    <w:tmpl w:val="A3F2F1D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504E79F2"/>
    <w:multiLevelType w:val="hybridMultilevel"/>
    <w:tmpl w:val="0446406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5109FA"/>
    <w:multiLevelType w:val="multilevel"/>
    <w:tmpl w:val="C3DA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247EFA"/>
    <w:multiLevelType w:val="hybridMultilevel"/>
    <w:tmpl w:val="3DDA5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9F02B3"/>
    <w:multiLevelType w:val="hybridMultilevel"/>
    <w:tmpl w:val="58B816FE"/>
    <w:lvl w:ilvl="0" w:tplc="04090003">
      <w:start w:val="1"/>
      <w:numFmt w:val="bullet"/>
      <w:lvlText w:val="o"/>
      <w:lvlJc w:val="left"/>
      <w:pPr>
        <w:ind w:left="1820" w:hanging="360"/>
      </w:pPr>
      <w:rPr>
        <w:rFonts w:ascii="Courier New" w:hAnsi="Courier New" w:cs="Courier New"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32">
    <w:nsid w:val="5B4126BC"/>
    <w:multiLevelType w:val="hybridMultilevel"/>
    <w:tmpl w:val="F9E428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C12583C"/>
    <w:multiLevelType w:val="hybridMultilevel"/>
    <w:tmpl w:val="9EE2C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0445CE5"/>
    <w:multiLevelType w:val="hybridMultilevel"/>
    <w:tmpl w:val="EE1A013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0D50A4A"/>
    <w:multiLevelType w:val="multilevel"/>
    <w:tmpl w:val="9E165620"/>
    <w:lvl w:ilvl="0">
      <w:start w:val="1"/>
      <w:numFmt w:val="decimal"/>
      <w:lvlText w:val="%1."/>
      <w:lvlJc w:val="left"/>
      <w:pPr>
        <w:tabs>
          <w:tab w:val="num" w:pos="720"/>
        </w:tabs>
        <w:ind w:left="720" w:hanging="360"/>
      </w:pPr>
      <w:rPr>
        <w:rFonts w:cs="Times New Roman" w:hint="default"/>
        <w:b w:val="0"/>
        <w:i w:val="0"/>
        <w:caps w:val="0"/>
        <w:strike w:val="0"/>
        <w:dstrike w:val="0"/>
        <w:outline w:val="0"/>
        <w:shadow w:val="0"/>
        <w:emboss w:val="0"/>
        <w:imprint w:val="0"/>
        <w:vanish w:val="0"/>
        <w:color w:val="333333"/>
        <w:sz w:val="18"/>
        <w:u w:val="none"/>
        <w:vertAlign w:val="baseline"/>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16957B6"/>
    <w:multiLevelType w:val="hybridMultilevel"/>
    <w:tmpl w:val="59B020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5F6604C"/>
    <w:multiLevelType w:val="multilevel"/>
    <w:tmpl w:val="1818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1C1967"/>
    <w:multiLevelType w:val="hybridMultilevel"/>
    <w:tmpl w:val="655255C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76A1A2A"/>
    <w:multiLevelType w:val="hybridMultilevel"/>
    <w:tmpl w:val="D706C3FE"/>
    <w:lvl w:ilvl="0" w:tplc="04090003">
      <w:start w:val="1"/>
      <w:numFmt w:val="bullet"/>
      <w:lvlText w:val="o"/>
      <w:lvlJc w:val="left"/>
      <w:pPr>
        <w:tabs>
          <w:tab w:val="num" w:pos="990"/>
        </w:tabs>
        <w:ind w:left="990" w:hanging="360"/>
      </w:pPr>
      <w:rPr>
        <w:rFonts w:ascii="Courier New" w:hAnsi="Courier New"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0">
    <w:nsid w:val="688342BB"/>
    <w:multiLevelType w:val="multilevel"/>
    <w:tmpl w:val="5A5A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153B66"/>
    <w:multiLevelType w:val="hybridMultilevel"/>
    <w:tmpl w:val="E0B64CB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EAA2D03"/>
    <w:multiLevelType w:val="hybridMultilevel"/>
    <w:tmpl w:val="E1B442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6FFE228B"/>
    <w:multiLevelType w:val="hybridMultilevel"/>
    <w:tmpl w:val="DCDC85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nsid w:val="70C87189"/>
    <w:multiLevelType w:val="hybridMultilevel"/>
    <w:tmpl w:val="AA66A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E600C5D"/>
    <w:multiLevelType w:val="hybridMultilevel"/>
    <w:tmpl w:val="DB04EA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E2674F"/>
    <w:multiLevelType w:val="multilevel"/>
    <w:tmpl w:val="1818A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E43428"/>
    <w:multiLevelType w:val="hybridMultilevel"/>
    <w:tmpl w:val="5E289C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6"/>
  </w:num>
  <w:num w:numId="3">
    <w:abstractNumId w:val="7"/>
  </w:num>
  <w:num w:numId="4">
    <w:abstractNumId w:val="4"/>
  </w:num>
  <w:num w:numId="5">
    <w:abstractNumId w:val="0"/>
  </w:num>
  <w:num w:numId="6">
    <w:abstractNumId w:val="42"/>
  </w:num>
  <w:num w:numId="7">
    <w:abstractNumId w:val="43"/>
  </w:num>
  <w:num w:numId="8">
    <w:abstractNumId w:val="41"/>
  </w:num>
  <w:num w:numId="9">
    <w:abstractNumId w:val="8"/>
  </w:num>
  <w:num w:numId="10">
    <w:abstractNumId w:val="27"/>
  </w:num>
  <w:num w:numId="11">
    <w:abstractNumId w:val="11"/>
  </w:num>
  <w:num w:numId="12">
    <w:abstractNumId w:val="20"/>
  </w:num>
  <w:num w:numId="13">
    <w:abstractNumId w:val="5"/>
  </w:num>
  <w:num w:numId="14">
    <w:abstractNumId w:val="28"/>
  </w:num>
  <w:num w:numId="15">
    <w:abstractNumId w:val="32"/>
  </w:num>
  <w:num w:numId="16">
    <w:abstractNumId w:val="10"/>
  </w:num>
  <w:num w:numId="17">
    <w:abstractNumId w:val="40"/>
  </w:num>
  <w:num w:numId="18">
    <w:abstractNumId w:val="47"/>
  </w:num>
  <w:num w:numId="19">
    <w:abstractNumId w:val="45"/>
  </w:num>
  <w:num w:numId="20">
    <w:abstractNumId w:val="30"/>
  </w:num>
  <w:num w:numId="21">
    <w:abstractNumId w:val="3"/>
  </w:num>
  <w:num w:numId="22">
    <w:abstractNumId w:val="21"/>
  </w:num>
  <w:num w:numId="23">
    <w:abstractNumId w:val="18"/>
  </w:num>
  <w:num w:numId="24">
    <w:abstractNumId w:val="2"/>
  </w:num>
  <w:num w:numId="25">
    <w:abstractNumId w:val="25"/>
  </w:num>
  <w:num w:numId="26">
    <w:abstractNumId w:val="31"/>
  </w:num>
  <w:num w:numId="27">
    <w:abstractNumId w:val="13"/>
  </w:num>
  <w:num w:numId="28">
    <w:abstractNumId w:val="24"/>
  </w:num>
  <w:num w:numId="29">
    <w:abstractNumId w:val="1"/>
  </w:num>
  <w:num w:numId="30">
    <w:abstractNumId w:val="15"/>
  </w:num>
  <w:num w:numId="31">
    <w:abstractNumId w:val="12"/>
  </w:num>
  <w:num w:numId="32">
    <w:abstractNumId w:val="22"/>
  </w:num>
  <w:num w:numId="33">
    <w:abstractNumId w:val="44"/>
  </w:num>
  <w:num w:numId="34">
    <w:abstractNumId w:val="19"/>
  </w:num>
  <w:num w:numId="35">
    <w:abstractNumId w:val="9"/>
  </w:num>
  <w:num w:numId="36">
    <w:abstractNumId w:val="33"/>
  </w:num>
  <w:num w:numId="37">
    <w:abstractNumId w:val="16"/>
  </w:num>
  <w:num w:numId="38">
    <w:abstractNumId w:val="6"/>
  </w:num>
  <w:num w:numId="39">
    <w:abstractNumId w:val="37"/>
  </w:num>
  <w:num w:numId="40">
    <w:abstractNumId w:val="46"/>
  </w:num>
  <w:num w:numId="41">
    <w:abstractNumId w:val="29"/>
  </w:num>
  <w:num w:numId="42">
    <w:abstractNumId w:val="38"/>
  </w:num>
  <w:num w:numId="43">
    <w:abstractNumId w:val="26"/>
  </w:num>
  <w:num w:numId="44">
    <w:abstractNumId w:val="34"/>
  </w:num>
  <w:num w:numId="45">
    <w:abstractNumId w:val="39"/>
  </w:num>
  <w:num w:numId="46">
    <w:abstractNumId w:val="14"/>
  </w:num>
  <w:num w:numId="47">
    <w:abstractNumId w:val="23"/>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stylePaneFormatFilter w:val="3F01"/>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464"/>
    <w:rsid w:val="00001AA6"/>
    <w:rsid w:val="00003DA2"/>
    <w:rsid w:val="00004647"/>
    <w:rsid w:val="000061EA"/>
    <w:rsid w:val="000073B8"/>
    <w:rsid w:val="000107A8"/>
    <w:rsid w:val="0001118F"/>
    <w:rsid w:val="00012257"/>
    <w:rsid w:val="00013184"/>
    <w:rsid w:val="00013859"/>
    <w:rsid w:val="00015544"/>
    <w:rsid w:val="0001596D"/>
    <w:rsid w:val="00015E36"/>
    <w:rsid w:val="0002140C"/>
    <w:rsid w:val="00021B70"/>
    <w:rsid w:val="00021C2F"/>
    <w:rsid w:val="0002285D"/>
    <w:rsid w:val="00023219"/>
    <w:rsid w:val="00023381"/>
    <w:rsid w:val="00024EE3"/>
    <w:rsid w:val="00026177"/>
    <w:rsid w:val="00026886"/>
    <w:rsid w:val="000279DB"/>
    <w:rsid w:val="00027D3C"/>
    <w:rsid w:val="00030DA3"/>
    <w:rsid w:val="00030E5B"/>
    <w:rsid w:val="00031553"/>
    <w:rsid w:val="00031665"/>
    <w:rsid w:val="00031BEA"/>
    <w:rsid w:val="00032BE8"/>
    <w:rsid w:val="00032E2E"/>
    <w:rsid w:val="000334C6"/>
    <w:rsid w:val="00035226"/>
    <w:rsid w:val="0003551D"/>
    <w:rsid w:val="00035F1B"/>
    <w:rsid w:val="00037708"/>
    <w:rsid w:val="000408C2"/>
    <w:rsid w:val="00040E83"/>
    <w:rsid w:val="00041666"/>
    <w:rsid w:val="000418CF"/>
    <w:rsid w:val="00041E03"/>
    <w:rsid w:val="0004205A"/>
    <w:rsid w:val="00047414"/>
    <w:rsid w:val="00050A37"/>
    <w:rsid w:val="000511AC"/>
    <w:rsid w:val="000541E9"/>
    <w:rsid w:val="00055288"/>
    <w:rsid w:val="00056FFA"/>
    <w:rsid w:val="00060270"/>
    <w:rsid w:val="0006084F"/>
    <w:rsid w:val="000608C4"/>
    <w:rsid w:val="0006249D"/>
    <w:rsid w:val="000649D2"/>
    <w:rsid w:val="00065245"/>
    <w:rsid w:val="00066276"/>
    <w:rsid w:val="000665C1"/>
    <w:rsid w:val="00066A0D"/>
    <w:rsid w:val="00072795"/>
    <w:rsid w:val="00073965"/>
    <w:rsid w:val="000742B2"/>
    <w:rsid w:val="000743B0"/>
    <w:rsid w:val="000759A0"/>
    <w:rsid w:val="00075AE9"/>
    <w:rsid w:val="000767E4"/>
    <w:rsid w:val="0007707D"/>
    <w:rsid w:val="0008053D"/>
    <w:rsid w:val="00081F36"/>
    <w:rsid w:val="00082921"/>
    <w:rsid w:val="0008309A"/>
    <w:rsid w:val="000856C8"/>
    <w:rsid w:val="00086692"/>
    <w:rsid w:val="00090078"/>
    <w:rsid w:val="00093793"/>
    <w:rsid w:val="0009534D"/>
    <w:rsid w:val="00095C1E"/>
    <w:rsid w:val="000A0848"/>
    <w:rsid w:val="000A10D9"/>
    <w:rsid w:val="000A13EB"/>
    <w:rsid w:val="000A18EE"/>
    <w:rsid w:val="000A668A"/>
    <w:rsid w:val="000B196C"/>
    <w:rsid w:val="000B1D50"/>
    <w:rsid w:val="000B3229"/>
    <w:rsid w:val="000B3DB0"/>
    <w:rsid w:val="000B3DF0"/>
    <w:rsid w:val="000B69C0"/>
    <w:rsid w:val="000B79BA"/>
    <w:rsid w:val="000C0760"/>
    <w:rsid w:val="000C2645"/>
    <w:rsid w:val="000C3B96"/>
    <w:rsid w:val="000C4F7D"/>
    <w:rsid w:val="000C5074"/>
    <w:rsid w:val="000C56FD"/>
    <w:rsid w:val="000D0C43"/>
    <w:rsid w:val="000D1F21"/>
    <w:rsid w:val="000D45B5"/>
    <w:rsid w:val="000D4707"/>
    <w:rsid w:val="000D4CD7"/>
    <w:rsid w:val="000E0699"/>
    <w:rsid w:val="000E2D57"/>
    <w:rsid w:val="000E42D8"/>
    <w:rsid w:val="000E5F48"/>
    <w:rsid w:val="000E6F30"/>
    <w:rsid w:val="000E74CE"/>
    <w:rsid w:val="000F01B0"/>
    <w:rsid w:val="000F0920"/>
    <w:rsid w:val="000F10C6"/>
    <w:rsid w:val="000F1288"/>
    <w:rsid w:val="000F130A"/>
    <w:rsid w:val="000F162B"/>
    <w:rsid w:val="000F1CB9"/>
    <w:rsid w:val="000F1E59"/>
    <w:rsid w:val="000F22B2"/>
    <w:rsid w:val="000F2F75"/>
    <w:rsid w:val="000F7686"/>
    <w:rsid w:val="001013A1"/>
    <w:rsid w:val="001022BF"/>
    <w:rsid w:val="00104809"/>
    <w:rsid w:val="00106307"/>
    <w:rsid w:val="00107197"/>
    <w:rsid w:val="00107479"/>
    <w:rsid w:val="00114736"/>
    <w:rsid w:val="00114F54"/>
    <w:rsid w:val="00115ABA"/>
    <w:rsid w:val="00115C69"/>
    <w:rsid w:val="00115E54"/>
    <w:rsid w:val="00115F4C"/>
    <w:rsid w:val="00116172"/>
    <w:rsid w:val="001261B5"/>
    <w:rsid w:val="00126532"/>
    <w:rsid w:val="001276D4"/>
    <w:rsid w:val="001328C5"/>
    <w:rsid w:val="00132B9A"/>
    <w:rsid w:val="001342A3"/>
    <w:rsid w:val="0013570F"/>
    <w:rsid w:val="00141E16"/>
    <w:rsid w:val="00141EEE"/>
    <w:rsid w:val="001424A5"/>
    <w:rsid w:val="00144847"/>
    <w:rsid w:val="001459B5"/>
    <w:rsid w:val="001462E5"/>
    <w:rsid w:val="0014741B"/>
    <w:rsid w:val="001524E2"/>
    <w:rsid w:val="00152AF4"/>
    <w:rsid w:val="001538F4"/>
    <w:rsid w:val="001572D0"/>
    <w:rsid w:val="001601A1"/>
    <w:rsid w:val="001601A2"/>
    <w:rsid w:val="0016028B"/>
    <w:rsid w:val="00161438"/>
    <w:rsid w:val="001651BF"/>
    <w:rsid w:val="0016684B"/>
    <w:rsid w:val="00166BEF"/>
    <w:rsid w:val="00167A40"/>
    <w:rsid w:val="00167B08"/>
    <w:rsid w:val="001726BC"/>
    <w:rsid w:val="00173153"/>
    <w:rsid w:val="001736A3"/>
    <w:rsid w:val="001762C7"/>
    <w:rsid w:val="00176561"/>
    <w:rsid w:val="001821A4"/>
    <w:rsid w:val="0018248C"/>
    <w:rsid w:val="0018343A"/>
    <w:rsid w:val="00187033"/>
    <w:rsid w:val="00190A14"/>
    <w:rsid w:val="00191733"/>
    <w:rsid w:val="00191BA5"/>
    <w:rsid w:val="00193619"/>
    <w:rsid w:val="00195C45"/>
    <w:rsid w:val="001A0B85"/>
    <w:rsid w:val="001A46F7"/>
    <w:rsid w:val="001A4C62"/>
    <w:rsid w:val="001A6508"/>
    <w:rsid w:val="001A76E3"/>
    <w:rsid w:val="001A7FCF"/>
    <w:rsid w:val="001B02E2"/>
    <w:rsid w:val="001B26E2"/>
    <w:rsid w:val="001B36F9"/>
    <w:rsid w:val="001B4373"/>
    <w:rsid w:val="001B517A"/>
    <w:rsid w:val="001B7175"/>
    <w:rsid w:val="001B7706"/>
    <w:rsid w:val="001B7B2A"/>
    <w:rsid w:val="001C1187"/>
    <w:rsid w:val="001C1FD9"/>
    <w:rsid w:val="001C2D33"/>
    <w:rsid w:val="001C46D2"/>
    <w:rsid w:val="001C6AD6"/>
    <w:rsid w:val="001C71B6"/>
    <w:rsid w:val="001C7E44"/>
    <w:rsid w:val="001D0587"/>
    <w:rsid w:val="001D52B3"/>
    <w:rsid w:val="001D5903"/>
    <w:rsid w:val="001D68AA"/>
    <w:rsid w:val="001E02A1"/>
    <w:rsid w:val="001E0DC1"/>
    <w:rsid w:val="001E1C36"/>
    <w:rsid w:val="001E24AA"/>
    <w:rsid w:val="001E50B4"/>
    <w:rsid w:val="001E741A"/>
    <w:rsid w:val="001E7E97"/>
    <w:rsid w:val="001F167F"/>
    <w:rsid w:val="001F187F"/>
    <w:rsid w:val="001F2F59"/>
    <w:rsid w:val="001F4492"/>
    <w:rsid w:val="001F4785"/>
    <w:rsid w:val="002001E1"/>
    <w:rsid w:val="0020047C"/>
    <w:rsid w:val="00204376"/>
    <w:rsid w:val="00205C78"/>
    <w:rsid w:val="00206755"/>
    <w:rsid w:val="002109B5"/>
    <w:rsid w:val="00210A8A"/>
    <w:rsid w:val="00210AF0"/>
    <w:rsid w:val="00211FF8"/>
    <w:rsid w:val="002130F1"/>
    <w:rsid w:val="002139FE"/>
    <w:rsid w:val="0021544B"/>
    <w:rsid w:val="00216625"/>
    <w:rsid w:val="002166DB"/>
    <w:rsid w:val="00221D8D"/>
    <w:rsid w:val="00223AAD"/>
    <w:rsid w:val="0022436C"/>
    <w:rsid w:val="00224441"/>
    <w:rsid w:val="0022576E"/>
    <w:rsid w:val="002265E2"/>
    <w:rsid w:val="00235486"/>
    <w:rsid w:val="0023661A"/>
    <w:rsid w:val="00237E87"/>
    <w:rsid w:val="002401B5"/>
    <w:rsid w:val="00240C4A"/>
    <w:rsid w:val="00241046"/>
    <w:rsid w:val="002412D8"/>
    <w:rsid w:val="00241469"/>
    <w:rsid w:val="00241E7E"/>
    <w:rsid w:val="002422B1"/>
    <w:rsid w:val="002443DF"/>
    <w:rsid w:val="00246A9A"/>
    <w:rsid w:val="00246F09"/>
    <w:rsid w:val="002476E1"/>
    <w:rsid w:val="00251575"/>
    <w:rsid w:val="002523FB"/>
    <w:rsid w:val="0025329D"/>
    <w:rsid w:val="00253B08"/>
    <w:rsid w:val="0025417A"/>
    <w:rsid w:val="002551A7"/>
    <w:rsid w:val="00255946"/>
    <w:rsid w:val="00260ECF"/>
    <w:rsid w:val="002613C3"/>
    <w:rsid w:val="00262776"/>
    <w:rsid w:val="00263255"/>
    <w:rsid w:val="00264F5D"/>
    <w:rsid w:val="00265980"/>
    <w:rsid w:val="00265CA0"/>
    <w:rsid w:val="002660A5"/>
    <w:rsid w:val="0026658D"/>
    <w:rsid w:val="00266AA2"/>
    <w:rsid w:val="00272273"/>
    <w:rsid w:val="00272B36"/>
    <w:rsid w:val="002769C2"/>
    <w:rsid w:val="00276BE3"/>
    <w:rsid w:val="00276CE8"/>
    <w:rsid w:val="002820B8"/>
    <w:rsid w:val="00284156"/>
    <w:rsid w:val="00285BF3"/>
    <w:rsid w:val="00287822"/>
    <w:rsid w:val="00290785"/>
    <w:rsid w:val="00293256"/>
    <w:rsid w:val="00294F08"/>
    <w:rsid w:val="00297929"/>
    <w:rsid w:val="00297E0F"/>
    <w:rsid w:val="002A0415"/>
    <w:rsid w:val="002A0E54"/>
    <w:rsid w:val="002A2C7B"/>
    <w:rsid w:val="002A2CAE"/>
    <w:rsid w:val="002A385D"/>
    <w:rsid w:val="002A3DB6"/>
    <w:rsid w:val="002A411F"/>
    <w:rsid w:val="002A4841"/>
    <w:rsid w:val="002A4B24"/>
    <w:rsid w:val="002A661C"/>
    <w:rsid w:val="002B1433"/>
    <w:rsid w:val="002B17A2"/>
    <w:rsid w:val="002B37B7"/>
    <w:rsid w:val="002B4EA7"/>
    <w:rsid w:val="002B6CBF"/>
    <w:rsid w:val="002C124A"/>
    <w:rsid w:val="002C12CA"/>
    <w:rsid w:val="002C1357"/>
    <w:rsid w:val="002C155B"/>
    <w:rsid w:val="002C3385"/>
    <w:rsid w:val="002C3659"/>
    <w:rsid w:val="002C5117"/>
    <w:rsid w:val="002C5FE2"/>
    <w:rsid w:val="002D0277"/>
    <w:rsid w:val="002D079B"/>
    <w:rsid w:val="002D213C"/>
    <w:rsid w:val="002D2733"/>
    <w:rsid w:val="002D2A15"/>
    <w:rsid w:val="002D5D96"/>
    <w:rsid w:val="002D7069"/>
    <w:rsid w:val="002E13D7"/>
    <w:rsid w:val="002E1759"/>
    <w:rsid w:val="002E310A"/>
    <w:rsid w:val="002E31E8"/>
    <w:rsid w:val="002E3B97"/>
    <w:rsid w:val="002E4538"/>
    <w:rsid w:val="002E713D"/>
    <w:rsid w:val="002E7691"/>
    <w:rsid w:val="002E7940"/>
    <w:rsid w:val="002E7CFB"/>
    <w:rsid w:val="002E7FC1"/>
    <w:rsid w:val="002F0442"/>
    <w:rsid w:val="002F07D8"/>
    <w:rsid w:val="002F553F"/>
    <w:rsid w:val="002F68B0"/>
    <w:rsid w:val="002F71B9"/>
    <w:rsid w:val="002F7978"/>
    <w:rsid w:val="00301E62"/>
    <w:rsid w:val="003023B5"/>
    <w:rsid w:val="003029AA"/>
    <w:rsid w:val="00303AED"/>
    <w:rsid w:val="0030400D"/>
    <w:rsid w:val="00306500"/>
    <w:rsid w:val="00306DD2"/>
    <w:rsid w:val="00307193"/>
    <w:rsid w:val="00310E4A"/>
    <w:rsid w:val="00311699"/>
    <w:rsid w:val="003158AF"/>
    <w:rsid w:val="00315C9F"/>
    <w:rsid w:val="00316233"/>
    <w:rsid w:val="0031657B"/>
    <w:rsid w:val="00322410"/>
    <w:rsid w:val="0032256D"/>
    <w:rsid w:val="00322644"/>
    <w:rsid w:val="00322961"/>
    <w:rsid w:val="00323A80"/>
    <w:rsid w:val="00324E0F"/>
    <w:rsid w:val="00330011"/>
    <w:rsid w:val="00333811"/>
    <w:rsid w:val="00333E46"/>
    <w:rsid w:val="00334E4F"/>
    <w:rsid w:val="00336A04"/>
    <w:rsid w:val="00336B44"/>
    <w:rsid w:val="00337E4F"/>
    <w:rsid w:val="00337F4D"/>
    <w:rsid w:val="0034045C"/>
    <w:rsid w:val="00341366"/>
    <w:rsid w:val="0034373C"/>
    <w:rsid w:val="003441EF"/>
    <w:rsid w:val="0034434E"/>
    <w:rsid w:val="003476A1"/>
    <w:rsid w:val="00350B9B"/>
    <w:rsid w:val="003519F7"/>
    <w:rsid w:val="00351D21"/>
    <w:rsid w:val="0035363C"/>
    <w:rsid w:val="00354356"/>
    <w:rsid w:val="0035627F"/>
    <w:rsid w:val="003579C1"/>
    <w:rsid w:val="00360EED"/>
    <w:rsid w:val="0036228D"/>
    <w:rsid w:val="0036390E"/>
    <w:rsid w:val="00363E34"/>
    <w:rsid w:val="00364AEE"/>
    <w:rsid w:val="003701A4"/>
    <w:rsid w:val="00370B52"/>
    <w:rsid w:val="003725C1"/>
    <w:rsid w:val="00372E11"/>
    <w:rsid w:val="00374C81"/>
    <w:rsid w:val="00374EF9"/>
    <w:rsid w:val="0037537E"/>
    <w:rsid w:val="003767E7"/>
    <w:rsid w:val="0038004B"/>
    <w:rsid w:val="0038162D"/>
    <w:rsid w:val="00381CB6"/>
    <w:rsid w:val="0038287E"/>
    <w:rsid w:val="00384F33"/>
    <w:rsid w:val="00385212"/>
    <w:rsid w:val="0038566A"/>
    <w:rsid w:val="003858E4"/>
    <w:rsid w:val="003867FF"/>
    <w:rsid w:val="00387B78"/>
    <w:rsid w:val="00391C51"/>
    <w:rsid w:val="00394F91"/>
    <w:rsid w:val="00395483"/>
    <w:rsid w:val="00397919"/>
    <w:rsid w:val="003A0E01"/>
    <w:rsid w:val="003A0FD1"/>
    <w:rsid w:val="003A2006"/>
    <w:rsid w:val="003A2EE0"/>
    <w:rsid w:val="003A5316"/>
    <w:rsid w:val="003A59D6"/>
    <w:rsid w:val="003A5E4F"/>
    <w:rsid w:val="003A6E82"/>
    <w:rsid w:val="003A7AC5"/>
    <w:rsid w:val="003B26AA"/>
    <w:rsid w:val="003B356E"/>
    <w:rsid w:val="003B3C29"/>
    <w:rsid w:val="003B4FB5"/>
    <w:rsid w:val="003B6523"/>
    <w:rsid w:val="003B6618"/>
    <w:rsid w:val="003B6AE9"/>
    <w:rsid w:val="003B7D6B"/>
    <w:rsid w:val="003C2DE6"/>
    <w:rsid w:val="003C4DEE"/>
    <w:rsid w:val="003C5486"/>
    <w:rsid w:val="003C554E"/>
    <w:rsid w:val="003C59F3"/>
    <w:rsid w:val="003D003E"/>
    <w:rsid w:val="003D16D7"/>
    <w:rsid w:val="003D1DC8"/>
    <w:rsid w:val="003D39FE"/>
    <w:rsid w:val="003D4163"/>
    <w:rsid w:val="003D487D"/>
    <w:rsid w:val="003D5068"/>
    <w:rsid w:val="003D6281"/>
    <w:rsid w:val="003D6FD6"/>
    <w:rsid w:val="003D6FE0"/>
    <w:rsid w:val="003D716D"/>
    <w:rsid w:val="003E1BE5"/>
    <w:rsid w:val="003E39F4"/>
    <w:rsid w:val="003E43E7"/>
    <w:rsid w:val="003E4462"/>
    <w:rsid w:val="003E5179"/>
    <w:rsid w:val="003E7396"/>
    <w:rsid w:val="003E7B77"/>
    <w:rsid w:val="003F01D3"/>
    <w:rsid w:val="003F27B8"/>
    <w:rsid w:val="003F306E"/>
    <w:rsid w:val="003F4290"/>
    <w:rsid w:val="003F603E"/>
    <w:rsid w:val="003F6798"/>
    <w:rsid w:val="0040069F"/>
    <w:rsid w:val="00401088"/>
    <w:rsid w:val="0040716C"/>
    <w:rsid w:val="00410DC0"/>
    <w:rsid w:val="00412C24"/>
    <w:rsid w:val="004133D2"/>
    <w:rsid w:val="00413B7A"/>
    <w:rsid w:val="00416EE3"/>
    <w:rsid w:val="00420A43"/>
    <w:rsid w:val="004226D8"/>
    <w:rsid w:val="00423081"/>
    <w:rsid w:val="00423246"/>
    <w:rsid w:val="0042368F"/>
    <w:rsid w:val="00424E80"/>
    <w:rsid w:val="004253CD"/>
    <w:rsid w:val="004256E3"/>
    <w:rsid w:val="00425838"/>
    <w:rsid w:val="00430800"/>
    <w:rsid w:val="00430924"/>
    <w:rsid w:val="004310A0"/>
    <w:rsid w:val="00433636"/>
    <w:rsid w:val="004352B9"/>
    <w:rsid w:val="0044005E"/>
    <w:rsid w:val="00442228"/>
    <w:rsid w:val="004437AE"/>
    <w:rsid w:val="0044553D"/>
    <w:rsid w:val="004475CF"/>
    <w:rsid w:val="0044784C"/>
    <w:rsid w:val="00451569"/>
    <w:rsid w:val="00451BA0"/>
    <w:rsid w:val="00454662"/>
    <w:rsid w:val="00455350"/>
    <w:rsid w:val="004557D1"/>
    <w:rsid w:val="00461E5E"/>
    <w:rsid w:val="00462F0D"/>
    <w:rsid w:val="00463B8B"/>
    <w:rsid w:val="00467C36"/>
    <w:rsid w:val="004708C5"/>
    <w:rsid w:val="00471D46"/>
    <w:rsid w:val="00473AE9"/>
    <w:rsid w:val="0047587F"/>
    <w:rsid w:val="0047736B"/>
    <w:rsid w:val="0047781C"/>
    <w:rsid w:val="00477B5F"/>
    <w:rsid w:val="004803B2"/>
    <w:rsid w:val="004808B6"/>
    <w:rsid w:val="004818EC"/>
    <w:rsid w:val="004822F6"/>
    <w:rsid w:val="00482A38"/>
    <w:rsid w:val="00482AB4"/>
    <w:rsid w:val="00484CF3"/>
    <w:rsid w:val="00491019"/>
    <w:rsid w:val="00491B17"/>
    <w:rsid w:val="004937AC"/>
    <w:rsid w:val="00493F4E"/>
    <w:rsid w:val="00495951"/>
    <w:rsid w:val="004969FD"/>
    <w:rsid w:val="00496A08"/>
    <w:rsid w:val="00496D57"/>
    <w:rsid w:val="00496D9C"/>
    <w:rsid w:val="00497212"/>
    <w:rsid w:val="004A0010"/>
    <w:rsid w:val="004A1DBF"/>
    <w:rsid w:val="004A38C3"/>
    <w:rsid w:val="004A518A"/>
    <w:rsid w:val="004A58AD"/>
    <w:rsid w:val="004B00CB"/>
    <w:rsid w:val="004B1449"/>
    <w:rsid w:val="004B2DD3"/>
    <w:rsid w:val="004B3594"/>
    <w:rsid w:val="004B665C"/>
    <w:rsid w:val="004B72FC"/>
    <w:rsid w:val="004B7619"/>
    <w:rsid w:val="004C027A"/>
    <w:rsid w:val="004C10DF"/>
    <w:rsid w:val="004C1C5C"/>
    <w:rsid w:val="004C319C"/>
    <w:rsid w:val="004C5C42"/>
    <w:rsid w:val="004D1382"/>
    <w:rsid w:val="004D3788"/>
    <w:rsid w:val="004D7199"/>
    <w:rsid w:val="004D7BD4"/>
    <w:rsid w:val="004D7E9E"/>
    <w:rsid w:val="004E26B0"/>
    <w:rsid w:val="004E40F7"/>
    <w:rsid w:val="004E4C84"/>
    <w:rsid w:val="004E6DED"/>
    <w:rsid w:val="004E71A0"/>
    <w:rsid w:val="004E7485"/>
    <w:rsid w:val="004F07AF"/>
    <w:rsid w:val="004F0D73"/>
    <w:rsid w:val="004F16DC"/>
    <w:rsid w:val="004F34DB"/>
    <w:rsid w:val="004F39E5"/>
    <w:rsid w:val="004F3BA3"/>
    <w:rsid w:val="004F5678"/>
    <w:rsid w:val="004F583E"/>
    <w:rsid w:val="004F5A46"/>
    <w:rsid w:val="004F5AE2"/>
    <w:rsid w:val="004F6D80"/>
    <w:rsid w:val="004F77C3"/>
    <w:rsid w:val="0051068D"/>
    <w:rsid w:val="005106E5"/>
    <w:rsid w:val="005144CA"/>
    <w:rsid w:val="005151CC"/>
    <w:rsid w:val="00517024"/>
    <w:rsid w:val="00517096"/>
    <w:rsid w:val="00520FED"/>
    <w:rsid w:val="005309FC"/>
    <w:rsid w:val="00532CCC"/>
    <w:rsid w:val="005344F9"/>
    <w:rsid w:val="00534ED3"/>
    <w:rsid w:val="00536A70"/>
    <w:rsid w:val="00536AE4"/>
    <w:rsid w:val="00537303"/>
    <w:rsid w:val="005376FF"/>
    <w:rsid w:val="00543FAD"/>
    <w:rsid w:val="00545818"/>
    <w:rsid w:val="00550471"/>
    <w:rsid w:val="00552752"/>
    <w:rsid w:val="00554157"/>
    <w:rsid w:val="005545CD"/>
    <w:rsid w:val="0055585E"/>
    <w:rsid w:val="0056010F"/>
    <w:rsid w:val="005602BC"/>
    <w:rsid w:val="00561B41"/>
    <w:rsid w:val="00563002"/>
    <w:rsid w:val="00565548"/>
    <w:rsid w:val="00565687"/>
    <w:rsid w:val="005658C9"/>
    <w:rsid w:val="005676A6"/>
    <w:rsid w:val="00570BBF"/>
    <w:rsid w:val="00572319"/>
    <w:rsid w:val="00572BF1"/>
    <w:rsid w:val="00573396"/>
    <w:rsid w:val="00575599"/>
    <w:rsid w:val="00575A5E"/>
    <w:rsid w:val="00575C21"/>
    <w:rsid w:val="0058062D"/>
    <w:rsid w:val="0058599F"/>
    <w:rsid w:val="005866AA"/>
    <w:rsid w:val="00586873"/>
    <w:rsid w:val="00587A6C"/>
    <w:rsid w:val="00590345"/>
    <w:rsid w:val="00593479"/>
    <w:rsid w:val="005941D0"/>
    <w:rsid w:val="005951BC"/>
    <w:rsid w:val="005A0A16"/>
    <w:rsid w:val="005A0B2E"/>
    <w:rsid w:val="005A1059"/>
    <w:rsid w:val="005A18F4"/>
    <w:rsid w:val="005A234E"/>
    <w:rsid w:val="005A244F"/>
    <w:rsid w:val="005A7A13"/>
    <w:rsid w:val="005B0146"/>
    <w:rsid w:val="005B0E51"/>
    <w:rsid w:val="005B14F6"/>
    <w:rsid w:val="005B28F4"/>
    <w:rsid w:val="005B33E9"/>
    <w:rsid w:val="005B42E2"/>
    <w:rsid w:val="005B5422"/>
    <w:rsid w:val="005B6A4F"/>
    <w:rsid w:val="005B7CB9"/>
    <w:rsid w:val="005C30F1"/>
    <w:rsid w:val="005C44A6"/>
    <w:rsid w:val="005C5088"/>
    <w:rsid w:val="005D2320"/>
    <w:rsid w:val="005D478F"/>
    <w:rsid w:val="005D58E6"/>
    <w:rsid w:val="005D592A"/>
    <w:rsid w:val="005D5DD2"/>
    <w:rsid w:val="005D6256"/>
    <w:rsid w:val="005D63C1"/>
    <w:rsid w:val="005D6AE6"/>
    <w:rsid w:val="005D76F9"/>
    <w:rsid w:val="005E1464"/>
    <w:rsid w:val="005E15DC"/>
    <w:rsid w:val="005E1F81"/>
    <w:rsid w:val="005E2120"/>
    <w:rsid w:val="005E2E1B"/>
    <w:rsid w:val="005E2FE6"/>
    <w:rsid w:val="005E3855"/>
    <w:rsid w:val="005E56EC"/>
    <w:rsid w:val="005E5F38"/>
    <w:rsid w:val="005E60F4"/>
    <w:rsid w:val="005E6FAC"/>
    <w:rsid w:val="005E728E"/>
    <w:rsid w:val="005F1BF3"/>
    <w:rsid w:val="005F3132"/>
    <w:rsid w:val="005F3C8C"/>
    <w:rsid w:val="005F5371"/>
    <w:rsid w:val="005F64E5"/>
    <w:rsid w:val="006025FB"/>
    <w:rsid w:val="00602979"/>
    <w:rsid w:val="006044A4"/>
    <w:rsid w:val="00607EBC"/>
    <w:rsid w:val="006125FC"/>
    <w:rsid w:val="006128C4"/>
    <w:rsid w:val="00612C9B"/>
    <w:rsid w:val="00614872"/>
    <w:rsid w:val="00615BF7"/>
    <w:rsid w:val="0061606B"/>
    <w:rsid w:val="006177F1"/>
    <w:rsid w:val="00621664"/>
    <w:rsid w:val="00621A28"/>
    <w:rsid w:val="00622FBA"/>
    <w:rsid w:val="00623994"/>
    <w:rsid w:val="0062479A"/>
    <w:rsid w:val="0062551C"/>
    <w:rsid w:val="00626353"/>
    <w:rsid w:val="006279B9"/>
    <w:rsid w:val="006300AD"/>
    <w:rsid w:val="0063137D"/>
    <w:rsid w:val="006322F3"/>
    <w:rsid w:val="00632CE9"/>
    <w:rsid w:val="00632DDB"/>
    <w:rsid w:val="00634C8B"/>
    <w:rsid w:val="006360D5"/>
    <w:rsid w:val="006374A3"/>
    <w:rsid w:val="00640221"/>
    <w:rsid w:val="006422DD"/>
    <w:rsid w:val="0064366D"/>
    <w:rsid w:val="006439ED"/>
    <w:rsid w:val="00643C0C"/>
    <w:rsid w:val="00644185"/>
    <w:rsid w:val="00646C02"/>
    <w:rsid w:val="00647D0F"/>
    <w:rsid w:val="00650FF1"/>
    <w:rsid w:val="006516A7"/>
    <w:rsid w:val="00653341"/>
    <w:rsid w:val="00655B03"/>
    <w:rsid w:val="00656AF6"/>
    <w:rsid w:val="0065778D"/>
    <w:rsid w:val="006659B5"/>
    <w:rsid w:val="00665C5A"/>
    <w:rsid w:val="006712B5"/>
    <w:rsid w:val="00672A4C"/>
    <w:rsid w:val="00673FF5"/>
    <w:rsid w:val="00675D71"/>
    <w:rsid w:val="006807D6"/>
    <w:rsid w:val="00682CD8"/>
    <w:rsid w:val="00684E3D"/>
    <w:rsid w:val="0068525C"/>
    <w:rsid w:val="00690341"/>
    <w:rsid w:val="006908B7"/>
    <w:rsid w:val="00691771"/>
    <w:rsid w:val="0069348E"/>
    <w:rsid w:val="006947EC"/>
    <w:rsid w:val="00696584"/>
    <w:rsid w:val="0069791D"/>
    <w:rsid w:val="00697D91"/>
    <w:rsid w:val="006A2B1E"/>
    <w:rsid w:val="006A2C95"/>
    <w:rsid w:val="006A3AFA"/>
    <w:rsid w:val="006A3FA0"/>
    <w:rsid w:val="006A78AC"/>
    <w:rsid w:val="006B174B"/>
    <w:rsid w:val="006B19C8"/>
    <w:rsid w:val="006B2861"/>
    <w:rsid w:val="006B34A9"/>
    <w:rsid w:val="006B51D0"/>
    <w:rsid w:val="006B692A"/>
    <w:rsid w:val="006C1E39"/>
    <w:rsid w:val="006C1FA1"/>
    <w:rsid w:val="006C2B00"/>
    <w:rsid w:val="006C2E6D"/>
    <w:rsid w:val="006D029C"/>
    <w:rsid w:val="006D05EB"/>
    <w:rsid w:val="006D1DB6"/>
    <w:rsid w:val="006D1F8A"/>
    <w:rsid w:val="006D2F89"/>
    <w:rsid w:val="006D4341"/>
    <w:rsid w:val="006D4CA5"/>
    <w:rsid w:val="006D5979"/>
    <w:rsid w:val="006D5D08"/>
    <w:rsid w:val="006D5E7D"/>
    <w:rsid w:val="006D7130"/>
    <w:rsid w:val="006E04EA"/>
    <w:rsid w:val="006E1495"/>
    <w:rsid w:val="006E1B4D"/>
    <w:rsid w:val="006E274D"/>
    <w:rsid w:val="006E4073"/>
    <w:rsid w:val="006E44F4"/>
    <w:rsid w:val="006E543D"/>
    <w:rsid w:val="006F04C9"/>
    <w:rsid w:val="006F147F"/>
    <w:rsid w:val="006F17B8"/>
    <w:rsid w:val="006F2220"/>
    <w:rsid w:val="006F56D9"/>
    <w:rsid w:val="006F5D60"/>
    <w:rsid w:val="006F5FAD"/>
    <w:rsid w:val="006F70D6"/>
    <w:rsid w:val="006F71D3"/>
    <w:rsid w:val="00700C52"/>
    <w:rsid w:val="00701B72"/>
    <w:rsid w:val="0070305A"/>
    <w:rsid w:val="007062B0"/>
    <w:rsid w:val="007121B5"/>
    <w:rsid w:val="00712F76"/>
    <w:rsid w:val="00713CD7"/>
    <w:rsid w:val="00713E39"/>
    <w:rsid w:val="00713F12"/>
    <w:rsid w:val="0071792B"/>
    <w:rsid w:val="00721F58"/>
    <w:rsid w:val="00722251"/>
    <w:rsid w:val="00722C7F"/>
    <w:rsid w:val="00722D49"/>
    <w:rsid w:val="00723151"/>
    <w:rsid w:val="00726BB2"/>
    <w:rsid w:val="00726CEB"/>
    <w:rsid w:val="00730DB0"/>
    <w:rsid w:val="00733AF3"/>
    <w:rsid w:val="00734875"/>
    <w:rsid w:val="00736297"/>
    <w:rsid w:val="0074121D"/>
    <w:rsid w:val="007420D7"/>
    <w:rsid w:val="00742AB2"/>
    <w:rsid w:val="00743FBF"/>
    <w:rsid w:val="00746911"/>
    <w:rsid w:val="00747D8F"/>
    <w:rsid w:val="00750B25"/>
    <w:rsid w:val="007545ED"/>
    <w:rsid w:val="007549A6"/>
    <w:rsid w:val="00755F8A"/>
    <w:rsid w:val="007608A8"/>
    <w:rsid w:val="00761716"/>
    <w:rsid w:val="00764657"/>
    <w:rsid w:val="00771CE6"/>
    <w:rsid w:val="00772845"/>
    <w:rsid w:val="007744B5"/>
    <w:rsid w:val="00774B08"/>
    <w:rsid w:val="00776BEA"/>
    <w:rsid w:val="00776D99"/>
    <w:rsid w:val="007772E6"/>
    <w:rsid w:val="00777F4E"/>
    <w:rsid w:val="00782913"/>
    <w:rsid w:val="00782981"/>
    <w:rsid w:val="00782FDD"/>
    <w:rsid w:val="00783DE1"/>
    <w:rsid w:val="007870E2"/>
    <w:rsid w:val="00791C49"/>
    <w:rsid w:val="007934DD"/>
    <w:rsid w:val="0079351E"/>
    <w:rsid w:val="0079466A"/>
    <w:rsid w:val="00797036"/>
    <w:rsid w:val="007A02E2"/>
    <w:rsid w:val="007A085D"/>
    <w:rsid w:val="007A32E0"/>
    <w:rsid w:val="007A3589"/>
    <w:rsid w:val="007A38A5"/>
    <w:rsid w:val="007A4BD7"/>
    <w:rsid w:val="007A7103"/>
    <w:rsid w:val="007A7192"/>
    <w:rsid w:val="007B0277"/>
    <w:rsid w:val="007B2061"/>
    <w:rsid w:val="007B4CAB"/>
    <w:rsid w:val="007B5335"/>
    <w:rsid w:val="007B6488"/>
    <w:rsid w:val="007B75B0"/>
    <w:rsid w:val="007B7FF8"/>
    <w:rsid w:val="007C14D7"/>
    <w:rsid w:val="007C2A41"/>
    <w:rsid w:val="007C4BFB"/>
    <w:rsid w:val="007C6DBF"/>
    <w:rsid w:val="007C7790"/>
    <w:rsid w:val="007D02E1"/>
    <w:rsid w:val="007D1700"/>
    <w:rsid w:val="007D173B"/>
    <w:rsid w:val="007D1A52"/>
    <w:rsid w:val="007D305F"/>
    <w:rsid w:val="007D3144"/>
    <w:rsid w:val="007D3406"/>
    <w:rsid w:val="007D43DB"/>
    <w:rsid w:val="007D4A59"/>
    <w:rsid w:val="007D5FD2"/>
    <w:rsid w:val="007D6577"/>
    <w:rsid w:val="007D69EB"/>
    <w:rsid w:val="007D7063"/>
    <w:rsid w:val="007E05C0"/>
    <w:rsid w:val="007E26DC"/>
    <w:rsid w:val="007E3257"/>
    <w:rsid w:val="007E4F76"/>
    <w:rsid w:val="007E5C27"/>
    <w:rsid w:val="007E673A"/>
    <w:rsid w:val="007E6F1E"/>
    <w:rsid w:val="007F1EFC"/>
    <w:rsid w:val="007F500F"/>
    <w:rsid w:val="007F5F89"/>
    <w:rsid w:val="007F60F9"/>
    <w:rsid w:val="007F64FB"/>
    <w:rsid w:val="007F7165"/>
    <w:rsid w:val="0080095F"/>
    <w:rsid w:val="00801675"/>
    <w:rsid w:val="00802E8A"/>
    <w:rsid w:val="008035E0"/>
    <w:rsid w:val="00805C00"/>
    <w:rsid w:val="00805F28"/>
    <w:rsid w:val="00806125"/>
    <w:rsid w:val="008108C4"/>
    <w:rsid w:val="008115F0"/>
    <w:rsid w:val="008145F0"/>
    <w:rsid w:val="00815B39"/>
    <w:rsid w:val="00820F0E"/>
    <w:rsid w:val="00821028"/>
    <w:rsid w:val="008224D7"/>
    <w:rsid w:val="008226A2"/>
    <w:rsid w:val="00822C18"/>
    <w:rsid w:val="008244C3"/>
    <w:rsid w:val="00825AF1"/>
    <w:rsid w:val="008263FB"/>
    <w:rsid w:val="00830A65"/>
    <w:rsid w:val="00833C2F"/>
    <w:rsid w:val="008340BA"/>
    <w:rsid w:val="00834590"/>
    <w:rsid w:val="008352EA"/>
    <w:rsid w:val="00836672"/>
    <w:rsid w:val="008376AA"/>
    <w:rsid w:val="00837FB3"/>
    <w:rsid w:val="00840819"/>
    <w:rsid w:val="00840FDD"/>
    <w:rsid w:val="008417C5"/>
    <w:rsid w:val="008418AB"/>
    <w:rsid w:val="00842389"/>
    <w:rsid w:val="00842A6C"/>
    <w:rsid w:val="0084333A"/>
    <w:rsid w:val="00843699"/>
    <w:rsid w:val="008446DC"/>
    <w:rsid w:val="00845E12"/>
    <w:rsid w:val="00846DE6"/>
    <w:rsid w:val="00850157"/>
    <w:rsid w:val="00850619"/>
    <w:rsid w:val="0085094B"/>
    <w:rsid w:val="008528C1"/>
    <w:rsid w:val="008531B8"/>
    <w:rsid w:val="00854BB8"/>
    <w:rsid w:val="008554D8"/>
    <w:rsid w:val="00855765"/>
    <w:rsid w:val="008559D7"/>
    <w:rsid w:val="00862B5B"/>
    <w:rsid w:val="00865A6A"/>
    <w:rsid w:val="00867E1F"/>
    <w:rsid w:val="0087007F"/>
    <w:rsid w:val="008718F9"/>
    <w:rsid w:val="008722C1"/>
    <w:rsid w:val="008724D8"/>
    <w:rsid w:val="00872914"/>
    <w:rsid w:val="00872E66"/>
    <w:rsid w:val="00873312"/>
    <w:rsid w:val="008736F4"/>
    <w:rsid w:val="008776F9"/>
    <w:rsid w:val="00880F5D"/>
    <w:rsid w:val="008813B6"/>
    <w:rsid w:val="00885451"/>
    <w:rsid w:val="0088614A"/>
    <w:rsid w:val="00886272"/>
    <w:rsid w:val="00886542"/>
    <w:rsid w:val="00887B01"/>
    <w:rsid w:val="008919CC"/>
    <w:rsid w:val="00893640"/>
    <w:rsid w:val="00896C56"/>
    <w:rsid w:val="00897EDE"/>
    <w:rsid w:val="008A05C9"/>
    <w:rsid w:val="008A12C4"/>
    <w:rsid w:val="008A1566"/>
    <w:rsid w:val="008A1776"/>
    <w:rsid w:val="008A2067"/>
    <w:rsid w:val="008A242C"/>
    <w:rsid w:val="008A5B12"/>
    <w:rsid w:val="008A7B2D"/>
    <w:rsid w:val="008B187B"/>
    <w:rsid w:val="008B1E79"/>
    <w:rsid w:val="008B3B32"/>
    <w:rsid w:val="008B4406"/>
    <w:rsid w:val="008B5A1A"/>
    <w:rsid w:val="008B7B6C"/>
    <w:rsid w:val="008C0F4B"/>
    <w:rsid w:val="008C1C13"/>
    <w:rsid w:val="008C2D68"/>
    <w:rsid w:val="008C3223"/>
    <w:rsid w:val="008C3DF2"/>
    <w:rsid w:val="008C3F15"/>
    <w:rsid w:val="008C42FC"/>
    <w:rsid w:val="008C50F5"/>
    <w:rsid w:val="008C6600"/>
    <w:rsid w:val="008C7B95"/>
    <w:rsid w:val="008D00B5"/>
    <w:rsid w:val="008D0618"/>
    <w:rsid w:val="008D1BA7"/>
    <w:rsid w:val="008D1C57"/>
    <w:rsid w:val="008D2F35"/>
    <w:rsid w:val="008D59DD"/>
    <w:rsid w:val="008D6239"/>
    <w:rsid w:val="008D6350"/>
    <w:rsid w:val="008D6758"/>
    <w:rsid w:val="008D77F7"/>
    <w:rsid w:val="008E415C"/>
    <w:rsid w:val="008E48D1"/>
    <w:rsid w:val="008E5310"/>
    <w:rsid w:val="008E59F8"/>
    <w:rsid w:val="008E5C4E"/>
    <w:rsid w:val="008E5EEC"/>
    <w:rsid w:val="008E77AF"/>
    <w:rsid w:val="008E7CE8"/>
    <w:rsid w:val="008F035F"/>
    <w:rsid w:val="008F1F30"/>
    <w:rsid w:val="008F2B33"/>
    <w:rsid w:val="008F3B5F"/>
    <w:rsid w:val="008F4998"/>
    <w:rsid w:val="008F542A"/>
    <w:rsid w:val="008F7CAC"/>
    <w:rsid w:val="009003F0"/>
    <w:rsid w:val="00900505"/>
    <w:rsid w:val="009014C4"/>
    <w:rsid w:val="00901BB7"/>
    <w:rsid w:val="009030CB"/>
    <w:rsid w:val="00904E1B"/>
    <w:rsid w:val="00905563"/>
    <w:rsid w:val="00905834"/>
    <w:rsid w:val="00907424"/>
    <w:rsid w:val="0090773D"/>
    <w:rsid w:val="009077E4"/>
    <w:rsid w:val="009131D1"/>
    <w:rsid w:val="0091414B"/>
    <w:rsid w:val="0091478B"/>
    <w:rsid w:val="00916EC3"/>
    <w:rsid w:val="00916FAE"/>
    <w:rsid w:val="009202E0"/>
    <w:rsid w:val="00924F72"/>
    <w:rsid w:val="00930FC1"/>
    <w:rsid w:val="00931E4F"/>
    <w:rsid w:val="009320E6"/>
    <w:rsid w:val="00933965"/>
    <w:rsid w:val="00935B39"/>
    <w:rsid w:val="00940BC9"/>
    <w:rsid w:val="0094473D"/>
    <w:rsid w:val="00947992"/>
    <w:rsid w:val="00950E0E"/>
    <w:rsid w:val="0095141F"/>
    <w:rsid w:val="009515C6"/>
    <w:rsid w:val="00951DF4"/>
    <w:rsid w:val="00952097"/>
    <w:rsid w:val="00952419"/>
    <w:rsid w:val="00952EAC"/>
    <w:rsid w:val="009533C5"/>
    <w:rsid w:val="00953941"/>
    <w:rsid w:val="009570FD"/>
    <w:rsid w:val="00964950"/>
    <w:rsid w:val="00966470"/>
    <w:rsid w:val="0096651D"/>
    <w:rsid w:val="009667BD"/>
    <w:rsid w:val="00967061"/>
    <w:rsid w:val="009706B7"/>
    <w:rsid w:val="0097163F"/>
    <w:rsid w:val="00973727"/>
    <w:rsid w:val="00974D99"/>
    <w:rsid w:val="0097526A"/>
    <w:rsid w:val="009755F6"/>
    <w:rsid w:val="00975EC8"/>
    <w:rsid w:val="00982789"/>
    <w:rsid w:val="00982FC0"/>
    <w:rsid w:val="009830D2"/>
    <w:rsid w:val="00983382"/>
    <w:rsid w:val="00984879"/>
    <w:rsid w:val="00991C7D"/>
    <w:rsid w:val="00991F83"/>
    <w:rsid w:val="009924EF"/>
    <w:rsid w:val="00992902"/>
    <w:rsid w:val="00993429"/>
    <w:rsid w:val="0099467A"/>
    <w:rsid w:val="009946A5"/>
    <w:rsid w:val="00994B5C"/>
    <w:rsid w:val="009965CA"/>
    <w:rsid w:val="0099772A"/>
    <w:rsid w:val="00997D34"/>
    <w:rsid w:val="009A1C8C"/>
    <w:rsid w:val="009A28F5"/>
    <w:rsid w:val="009A3724"/>
    <w:rsid w:val="009A3A50"/>
    <w:rsid w:val="009A4F64"/>
    <w:rsid w:val="009A5193"/>
    <w:rsid w:val="009A6E16"/>
    <w:rsid w:val="009B0CF4"/>
    <w:rsid w:val="009B1F13"/>
    <w:rsid w:val="009B230C"/>
    <w:rsid w:val="009B3191"/>
    <w:rsid w:val="009B4189"/>
    <w:rsid w:val="009B4F8D"/>
    <w:rsid w:val="009B5B35"/>
    <w:rsid w:val="009B6A53"/>
    <w:rsid w:val="009B770A"/>
    <w:rsid w:val="009C22D1"/>
    <w:rsid w:val="009C23D6"/>
    <w:rsid w:val="009C3892"/>
    <w:rsid w:val="009C3FDC"/>
    <w:rsid w:val="009C6CFA"/>
    <w:rsid w:val="009C766E"/>
    <w:rsid w:val="009C7F35"/>
    <w:rsid w:val="009D0063"/>
    <w:rsid w:val="009D0C78"/>
    <w:rsid w:val="009D3DE8"/>
    <w:rsid w:val="009D5342"/>
    <w:rsid w:val="009D53C0"/>
    <w:rsid w:val="009D64E5"/>
    <w:rsid w:val="009D6A48"/>
    <w:rsid w:val="009D6C66"/>
    <w:rsid w:val="009D7BD7"/>
    <w:rsid w:val="009E1203"/>
    <w:rsid w:val="009E1C31"/>
    <w:rsid w:val="009E1EA2"/>
    <w:rsid w:val="009F0633"/>
    <w:rsid w:val="009F0884"/>
    <w:rsid w:val="009F0F83"/>
    <w:rsid w:val="009F1B14"/>
    <w:rsid w:val="009F2B6F"/>
    <w:rsid w:val="009F396B"/>
    <w:rsid w:val="009F4B34"/>
    <w:rsid w:val="009F72F9"/>
    <w:rsid w:val="00A008BC"/>
    <w:rsid w:val="00A010BF"/>
    <w:rsid w:val="00A01249"/>
    <w:rsid w:val="00A01818"/>
    <w:rsid w:val="00A028FB"/>
    <w:rsid w:val="00A04F0C"/>
    <w:rsid w:val="00A0622B"/>
    <w:rsid w:val="00A11340"/>
    <w:rsid w:val="00A123AF"/>
    <w:rsid w:val="00A12627"/>
    <w:rsid w:val="00A12FFA"/>
    <w:rsid w:val="00A13857"/>
    <w:rsid w:val="00A1525E"/>
    <w:rsid w:val="00A17B65"/>
    <w:rsid w:val="00A2143E"/>
    <w:rsid w:val="00A22180"/>
    <w:rsid w:val="00A22A52"/>
    <w:rsid w:val="00A251EB"/>
    <w:rsid w:val="00A25518"/>
    <w:rsid w:val="00A26270"/>
    <w:rsid w:val="00A27D6B"/>
    <w:rsid w:val="00A30702"/>
    <w:rsid w:val="00A30C7B"/>
    <w:rsid w:val="00A3235E"/>
    <w:rsid w:val="00A3273B"/>
    <w:rsid w:val="00A33114"/>
    <w:rsid w:val="00A3342F"/>
    <w:rsid w:val="00A37ADA"/>
    <w:rsid w:val="00A4088A"/>
    <w:rsid w:val="00A42EC1"/>
    <w:rsid w:val="00A52F90"/>
    <w:rsid w:val="00A538C9"/>
    <w:rsid w:val="00A53FAD"/>
    <w:rsid w:val="00A548CB"/>
    <w:rsid w:val="00A601D9"/>
    <w:rsid w:val="00A63F73"/>
    <w:rsid w:val="00A66B39"/>
    <w:rsid w:val="00A673F1"/>
    <w:rsid w:val="00A747F6"/>
    <w:rsid w:val="00A74A6B"/>
    <w:rsid w:val="00A768E5"/>
    <w:rsid w:val="00A77394"/>
    <w:rsid w:val="00A777C6"/>
    <w:rsid w:val="00A80781"/>
    <w:rsid w:val="00A8125A"/>
    <w:rsid w:val="00A81DDB"/>
    <w:rsid w:val="00A82053"/>
    <w:rsid w:val="00A854DF"/>
    <w:rsid w:val="00A86717"/>
    <w:rsid w:val="00A86ADE"/>
    <w:rsid w:val="00A9053E"/>
    <w:rsid w:val="00A91D66"/>
    <w:rsid w:val="00A93D36"/>
    <w:rsid w:val="00A94EAD"/>
    <w:rsid w:val="00A94F60"/>
    <w:rsid w:val="00A95128"/>
    <w:rsid w:val="00A97F26"/>
    <w:rsid w:val="00A97F7A"/>
    <w:rsid w:val="00AA0086"/>
    <w:rsid w:val="00AA01C5"/>
    <w:rsid w:val="00AA3B3E"/>
    <w:rsid w:val="00AA52BF"/>
    <w:rsid w:val="00AA5977"/>
    <w:rsid w:val="00AA662F"/>
    <w:rsid w:val="00AA6AFC"/>
    <w:rsid w:val="00AA70C1"/>
    <w:rsid w:val="00AA7B56"/>
    <w:rsid w:val="00AB069B"/>
    <w:rsid w:val="00AB1824"/>
    <w:rsid w:val="00AB1A47"/>
    <w:rsid w:val="00AB1B5D"/>
    <w:rsid w:val="00AB2347"/>
    <w:rsid w:val="00AB2528"/>
    <w:rsid w:val="00AB2B44"/>
    <w:rsid w:val="00AB4D70"/>
    <w:rsid w:val="00AB580E"/>
    <w:rsid w:val="00AB6C14"/>
    <w:rsid w:val="00AC072D"/>
    <w:rsid w:val="00AC0B6B"/>
    <w:rsid w:val="00AC1923"/>
    <w:rsid w:val="00AC1B60"/>
    <w:rsid w:val="00AC2493"/>
    <w:rsid w:val="00AC3444"/>
    <w:rsid w:val="00AC35AF"/>
    <w:rsid w:val="00AC3811"/>
    <w:rsid w:val="00AC3814"/>
    <w:rsid w:val="00AC3AE6"/>
    <w:rsid w:val="00AC4D4E"/>
    <w:rsid w:val="00AC5CA3"/>
    <w:rsid w:val="00AC64B2"/>
    <w:rsid w:val="00AC6EB6"/>
    <w:rsid w:val="00AD1B89"/>
    <w:rsid w:val="00AD2346"/>
    <w:rsid w:val="00AD4A25"/>
    <w:rsid w:val="00AD556C"/>
    <w:rsid w:val="00AD6398"/>
    <w:rsid w:val="00AD7EA3"/>
    <w:rsid w:val="00AE3572"/>
    <w:rsid w:val="00AE3A21"/>
    <w:rsid w:val="00AE4713"/>
    <w:rsid w:val="00AE521C"/>
    <w:rsid w:val="00AE5A23"/>
    <w:rsid w:val="00AE6EAD"/>
    <w:rsid w:val="00AF0C96"/>
    <w:rsid w:val="00AF163F"/>
    <w:rsid w:val="00AF1728"/>
    <w:rsid w:val="00AF175E"/>
    <w:rsid w:val="00AF21CC"/>
    <w:rsid w:val="00AF472E"/>
    <w:rsid w:val="00AF7147"/>
    <w:rsid w:val="00B0273A"/>
    <w:rsid w:val="00B02F66"/>
    <w:rsid w:val="00B0378E"/>
    <w:rsid w:val="00B04462"/>
    <w:rsid w:val="00B05C73"/>
    <w:rsid w:val="00B05F03"/>
    <w:rsid w:val="00B10124"/>
    <w:rsid w:val="00B103E4"/>
    <w:rsid w:val="00B11A99"/>
    <w:rsid w:val="00B11B87"/>
    <w:rsid w:val="00B11FF7"/>
    <w:rsid w:val="00B15AC6"/>
    <w:rsid w:val="00B17A46"/>
    <w:rsid w:val="00B17DFB"/>
    <w:rsid w:val="00B20065"/>
    <w:rsid w:val="00B20FD4"/>
    <w:rsid w:val="00B216DF"/>
    <w:rsid w:val="00B23504"/>
    <w:rsid w:val="00B24723"/>
    <w:rsid w:val="00B25338"/>
    <w:rsid w:val="00B26B5A"/>
    <w:rsid w:val="00B26C14"/>
    <w:rsid w:val="00B305A5"/>
    <w:rsid w:val="00B34001"/>
    <w:rsid w:val="00B34B62"/>
    <w:rsid w:val="00B351DF"/>
    <w:rsid w:val="00B35BAB"/>
    <w:rsid w:val="00B4111A"/>
    <w:rsid w:val="00B41727"/>
    <w:rsid w:val="00B41A1B"/>
    <w:rsid w:val="00B42AF3"/>
    <w:rsid w:val="00B4350D"/>
    <w:rsid w:val="00B43B20"/>
    <w:rsid w:val="00B44F9D"/>
    <w:rsid w:val="00B45461"/>
    <w:rsid w:val="00B467BB"/>
    <w:rsid w:val="00B47887"/>
    <w:rsid w:val="00B50B5F"/>
    <w:rsid w:val="00B513E5"/>
    <w:rsid w:val="00B5251D"/>
    <w:rsid w:val="00B5263E"/>
    <w:rsid w:val="00B527DE"/>
    <w:rsid w:val="00B547C2"/>
    <w:rsid w:val="00B54FAB"/>
    <w:rsid w:val="00B554A1"/>
    <w:rsid w:val="00B5672F"/>
    <w:rsid w:val="00B6229B"/>
    <w:rsid w:val="00B62EBB"/>
    <w:rsid w:val="00B62FF2"/>
    <w:rsid w:val="00B6580E"/>
    <w:rsid w:val="00B67627"/>
    <w:rsid w:val="00B67C8D"/>
    <w:rsid w:val="00B71667"/>
    <w:rsid w:val="00B71E23"/>
    <w:rsid w:val="00B739A9"/>
    <w:rsid w:val="00B73FB4"/>
    <w:rsid w:val="00B74383"/>
    <w:rsid w:val="00B747CE"/>
    <w:rsid w:val="00B75718"/>
    <w:rsid w:val="00B76FE6"/>
    <w:rsid w:val="00B84A9B"/>
    <w:rsid w:val="00B85293"/>
    <w:rsid w:val="00B863D1"/>
    <w:rsid w:val="00B86C77"/>
    <w:rsid w:val="00B91855"/>
    <w:rsid w:val="00B92143"/>
    <w:rsid w:val="00B947E1"/>
    <w:rsid w:val="00B94BEE"/>
    <w:rsid w:val="00B96961"/>
    <w:rsid w:val="00B976A8"/>
    <w:rsid w:val="00B97C1A"/>
    <w:rsid w:val="00BA4BFD"/>
    <w:rsid w:val="00BB00ED"/>
    <w:rsid w:val="00BB06B7"/>
    <w:rsid w:val="00BB1889"/>
    <w:rsid w:val="00BB1897"/>
    <w:rsid w:val="00BB191B"/>
    <w:rsid w:val="00BB2042"/>
    <w:rsid w:val="00BB2847"/>
    <w:rsid w:val="00BB3988"/>
    <w:rsid w:val="00BB3A12"/>
    <w:rsid w:val="00BB44F4"/>
    <w:rsid w:val="00BB4721"/>
    <w:rsid w:val="00BB513C"/>
    <w:rsid w:val="00BB6656"/>
    <w:rsid w:val="00BC1073"/>
    <w:rsid w:val="00BC10F8"/>
    <w:rsid w:val="00BC1190"/>
    <w:rsid w:val="00BC2107"/>
    <w:rsid w:val="00BC317E"/>
    <w:rsid w:val="00BC3C29"/>
    <w:rsid w:val="00BC41BD"/>
    <w:rsid w:val="00BC54C0"/>
    <w:rsid w:val="00BC5B6B"/>
    <w:rsid w:val="00BC5CC3"/>
    <w:rsid w:val="00BC6E9C"/>
    <w:rsid w:val="00BC7032"/>
    <w:rsid w:val="00BC73F3"/>
    <w:rsid w:val="00BC7474"/>
    <w:rsid w:val="00BC7F36"/>
    <w:rsid w:val="00BD027D"/>
    <w:rsid w:val="00BD15C8"/>
    <w:rsid w:val="00BD2D20"/>
    <w:rsid w:val="00BD3604"/>
    <w:rsid w:val="00BD6FCF"/>
    <w:rsid w:val="00BD713B"/>
    <w:rsid w:val="00BD72A1"/>
    <w:rsid w:val="00BD7A35"/>
    <w:rsid w:val="00BE0145"/>
    <w:rsid w:val="00BE0804"/>
    <w:rsid w:val="00BE0ACD"/>
    <w:rsid w:val="00BE5B71"/>
    <w:rsid w:val="00BE6BEB"/>
    <w:rsid w:val="00BE7793"/>
    <w:rsid w:val="00BF08DC"/>
    <w:rsid w:val="00BF0F8D"/>
    <w:rsid w:val="00BF1569"/>
    <w:rsid w:val="00BF26F0"/>
    <w:rsid w:val="00BF4530"/>
    <w:rsid w:val="00BF7A63"/>
    <w:rsid w:val="00C0083C"/>
    <w:rsid w:val="00C023E0"/>
    <w:rsid w:val="00C02F6E"/>
    <w:rsid w:val="00C03215"/>
    <w:rsid w:val="00C03440"/>
    <w:rsid w:val="00C0416A"/>
    <w:rsid w:val="00C06650"/>
    <w:rsid w:val="00C0723B"/>
    <w:rsid w:val="00C07816"/>
    <w:rsid w:val="00C11153"/>
    <w:rsid w:val="00C13B3D"/>
    <w:rsid w:val="00C152D2"/>
    <w:rsid w:val="00C20BEB"/>
    <w:rsid w:val="00C23F49"/>
    <w:rsid w:val="00C25C8A"/>
    <w:rsid w:val="00C267EE"/>
    <w:rsid w:val="00C26A1E"/>
    <w:rsid w:val="00C26C21"/>
    <w:rsid w:val="00C279BD"/>
    <w:rsid w:val="00C27CC5"/>
    <w:rsid w:val="00C30FAA"/>
    <w:rsid w:val="00C3233E"/>
    <w:rsid w:val="00C33380"/>
    <w:rsid w:val="00C34C5B"/>
    <w:rsid w:val="00C34C70"/>
    <w:rsid w:val="00C35976"/>
    <w:rsid w:val="00C41560"/>
    <w:rsid w:val="00C43DEC"/>
    <w:rsid w:val="00C44CE3"/>
    <w:rsid w:val="00C452C8"/>
    <w:rsid w:val="00C45329"/>
    <w:rsid w:val="00C464B4"/>
    <w:rsid w:val="00C47B47"/>
    <w:rsid w:val="00C502CA"/>
    <w:rsid w:val="00C52E35"/>
    <w:rsid w:val="00C54369"/>
    <w:rsid w:val="00C55E29"/>
    <w:rsid w:val="00C561E8"/>
    <w:rsid w:val="00C642E4"/>
    <w:rsid w:val="00C647BC"/>
    <w:rsid w:val="00C65E93"/>
    <w:rsid w:val="00C66918"/>
    <w:rsid w:val="00C66D3E"/>
    <w:rsid w:val="00C671E6"/>
    <w:rsid w:val="00C71BC6"/>
    <w:rsid w:val="00C722AD"/>
    <w:rsid w:val="00C72488"/>
    <w:rsid w:val="00C72607"/>
    <w:rsid w:val="00C752B4"/>
    <w:rsid w:val="00C763B1"/>
    <w:rsid w:val="00C80D67"/>
    <w:rsid w:val="00C826D7"/>
    <w:rsid w:val="00C82C6D"/>
    <w:rsid w:val="00C856A6"/>
    <w:rsid w:val="00C861C7"/>
    <w:rsid w:val="00C90535"/>
    <w:rsid w:val="00C9381E"/>
    <w:rsid w:val="00C93918"/>
    <w:rsid w:val="00C93BCE"/>
    <w:rsid w:val="00C94AD0"/>
    <w:rsid w:val="00C94B7F"/>
    <w:rsid w:val="00C96B59"/>
    <w:rsid w:val="00C97096"/>
    <w:rsid w:val="00C97954"/>
    <w:rsid w:val="00CA04FA"/>
    <w:rsid w:val="00CA307F"/>
    <w:rsid w:val="00CA323C"/>
    <w:rsid w:val="00CA3634"/>
    <w:rsid w:val="00CA668C"/>
    <w:rsid w:val="00CA6B69"/>
    <w:rsid w:val="00CA76EC"/>
    <w:rsid w:val="00CA7B26"/>
    <w:rsid w:val="00CB0DB9"/>
    <w:rsid w:val="00CB1838"/>
    <w:rsid w:val="00CB1E8F"/>
    <w:rsid w:val="00CB1E99"/>
    <w:rsid w:val="00CB3E27"/>
    <w:rsid w:val="00CB462C"/>
    <w:rsid w:val="00CB4897"/>
    <w:rsid w:val="00CC047B"/>
    <w:rsid w:val="00CC38A0"/>
    <w:rsid w:val="00CC42FD"/>
    <w:rsid w:val="00CC5382"/>
    <w:rsid w:val="00CD05F5"/>
    <w:rsid w:val="00CD061C"/>
    <w:rsid w:val="00CD18FB"/>
    <w:rsid w:val="00CD3871"/>
    <w:rsid w:val="00CD6110"/>
    <w:rsid w:val="00CD7553"/>
    <w:rsid w:val="00CD7AEE"/>
    <w:rsid w:val="00CD7D24"/>
    <w:rsid w:val="00CE22BC"/>
    <w:rsid w:val="00CE2AEE"/>
    <w:rsid w:val="00CE3A83"/>
    <w:rsid w:val="00CE3D11"/>
    <w:rsid w:val="00CE4967"/>
    <w:rsid w:val="00CE57F2"/>
    <w:rsid w:val="00CE593D"/>
    <w:rsid w:val="00CE660B"/>
    <w:rsid w:val="00CE6961"/>
    <w:rsid w:val="00CE6EEC"/>
    <w:rsid w:val="00CF083D"/>
    <w:rsid w:val="00CF15A0"/>
    <w:rsid w:val="00CF2303"/>
    <w:rsid w:val="00CF3304"/>
    <w:rsid w:val="00CF51E5"/>
    <w:rsid w:val="00CF5D44"/>
    <w:rsid w:val="00CF6D22"/>
    <w:rsid w:val="00CF75A3"/>
    <w:rsid w:val="00CF7B6B"/>
    <w:rsid w:val="00D01462"/>
    <w:rsid w:val="00D02939"/>
    <w:rsid w:val="00D1017B"/>
    <w:rsid w:val="00D110C1"/>
    <w:rsid w:val="00D13608"/>
    <w:rsid w:val="00D140DF"/>
    <w:rsid w:val="00D15955"/>
    <w:rsid w:val="00D1695F"/>
    <w:rsid w:val="00D16EC6"/>
    <w:rsid w:val="00D178C5"/>
    <w:rsid w:val="00D2004F"/>
    <w:rsid w:val="00D20577"/>
    <w:rsid w:val="00D2251C"/>
    <w:rsid w:val="00D22BFF"/>
    <w:rsid w:val="00D2359C"/>
    <w:rsid w:val="00D25DD9"/>
    <w:rsid w:val="00D2741B"/>
    <w:rsid w:val="00D27A3F"/>
    <w:rsid w:val="00D30589"/>
    <w:rsid w:val="00D30E9B"/>
    <w:rsid w:val="00D31E88"/>
    <w:rsid w:val="00D320EC"/>
    <w:rsid w:val="00D3214E"/>
    <w:rsid w:val="00D32A90"/>
    <w:rsid w:val="00D3356A"/>
    <w:rsid w:val="00D35622"/>
    <w:rsid w:val="00D36420"/>
    <w:rsid w:val="00D36443"/>
    <w:rsid w:val="00D41E80"/>
    <w:rsid w:val="00D42780"/>
    <w:rsid w:val="00D43401"/>
    <w:rsid w:val="00D504C8"/>
    <w:rsid w:val="00D51E07"/>
    <w:rsid w:val="00D520EF"/>
    <w:rsid w:val="00D52896"/>
    <w:rsid w:val="00D55007"/>
    <w:rsid w:val="00D56031"/>
    <w:rsid w:val="00D570C2"/>
    <w:rsid w:val="00D600DA"/>
    <w:rsid w:val="00D60281"/>
    <w:rsid w:val="00D62459"/>
    <w:rsid w:val="00D631EA"/>
    <w:rsid w:val="00D65B0C"/>
    <w:rsid w:val="00D65EA9"/>
    <w:rsid w:val="00D66789"/>
    <w:rsid w:val="00D6709C"/>
    <w:rsid w:val="00D67981"/>
    <w:rsid w:val="00D74309"/>
    <w:rsid w:val="00D7760F"/>
    <w:rsid w:val="00D8123C"/>
    <w:rsid w:val="00D84F00"/>
    <w:rsid w:val="00D90F51"/>
    <w:rsid w:val="00D92086"/>
    <w:rsid w:val="00D9304F"/>
    <w:rsid w:val="00D9337F"/>
    <w:rsid w:val="00D939E9"/>
    <w:rsid w:val="00D93F1D"/>
    <w:rsid w:val="00D95445"/>
    <w:rsid w:val="00D95633"/>
    <w:rsid w:val="00D958DB"/>
    <w:rsid w:val="00D966C0"/>
    <w:rsid w:val="00D977D3"/>
    <w:rsid w:val="00DA037D"/>
    <w:rsid w:val="00DA0397"/>
    <w:rsid w:val="00DA07CA"/>
    <w:rsid w:val="00DA0946"/>
    <w:rsid w:val="00DA1C56"/>
    <w:rsid w:val="00DA1F47"/>
    <w:rsid w:val="00DA2962"/>
    <w:rsid w:val="00DA5E92"/>
    <w:rsid w:val="00DA6F4E"/>
    <w:rsid w:val="00DB10F1"/>
    <w:rsid w:val="00DB441C"/>
    <w:rsid w:val="00DB4774"/>
    <w:rsid w:val="00DB7D22"/>
    <w:rsid w:val="00DC03E7"/>
    <w:rsid w:val="00DC1A47"/>
    <w:rsid w:val="00DC1E34"/>
    <w:rsid w:val="00DC23A9"/>
    <w:rsid w:val="00DC4368"/>
    <w:rsid w:val="00DC5144"/>
    <w:rsid w:val="00DC6E83"/>
    <w:rsid w:val="00DD359C"/>
    <w:rsid w:val="00DD4FC5"/>
    <w:rsid w:val="00DD587A"/>
    <w:rsid w:val="00DE248B"/>
    <w:rsid w:val="00DE306E"/>
    <w:rsid w:val="00DE41F0"/>
    <w:rsid w:val="00DE4385"/>
    <w:rsid w:val="00DE6192"/>
    <w:rsid w:val="00DE67CD"/>
    <w:rsid w:val="00DE7212"/>
    <w:rsid w:val="00DF11C1"/>
    <w:rsid w:val="00DF23BD"/>
    <w:rsid w:val="00DF2C31"/>
    <w:rsid w:val="00DF329C"/>
    <w:rsid w:val="00DF332E"/>
    <w:rsid w:val="00DF3910"/>
    <w:rsid w:val="00DF5A58"/>
    <w:rsid w:val="00DF7608"/>
    <w:rsid w:val="00E006B4"/>
    <w:rsid w:val="00E00C5D"/>
    <w:rsid w:val="00E04107"/>
    <w:rsid w:val="00E103B9"/>
    <w:rsid w:val="00E107FE"/>
    <w:rsid w:val="00E10870"/>
    <w:rsid w:val="00E10A0F"/>
    <w:rsid w:val="00E10FFB"/>
    <w:rsid w:val="00E110E1"/>
    <w:rsid w:val="00E11532"/>
    <w:rsid w:val="00E12F53"/>
    <w:rsid w:val="00E13484"/>
    <w:rsid w:val="00E17192"/>
    <w:rsid w:val="00E17E8B"/>
    <w:rsid w:val="00E17F27"/>
    <w:rsid w:val="00E208F1"/>
    <w:rsid w:val="00E20E30"/>
    <w:rsid w:val="00E219DA"/>
    <w:rsid w:val="00E22C8B"/>
    <w:rsid w:val="00E22D56"/>
    <w:rsid w:val="00E24CAC"/>
    <w:rsid w:val="00E26FAB"/>
    <w:rsid w:val="00E2759C"/>
    <w:rsid w:val="00E304B2"/>
    <w:rsid w:val="00E30CAA"/>
    <w:rsid w:val="00E34235"/>
    <w:rsid w:val="00E35A77"/>
    <w:rsid w:val="00E36013"/>
    <w:rsid w:val="00E36A4E"/>
    <w:rsid w:val="00E36BAE"/>
    <w:rsid w:val="00E37076"/>
    <w:rsid w:val="00E37B47"/>
    <w:rsid w:val="00E37C5C"/>
    <w:rsid w:val="00E40123"/>
    <w:rsid w:val="00E40B91"/>
    <w:rsid w:val="00E41C8C"/>
    <w:rsid w:val="00E432DE"/>
    <w:rsid w:val="00E437A1"/>
    <w:rsid w:val="00E45E53"/>
    <w:rsid w:val="00E46984"/>
    <w:rsid w:val="00E51789"/>
    <w:rsid w:val="00E52F45"/>
    <w:rsid w:val="00E534E9"/>
    <w:rsid w:val="00E55BFD"/>
    <w:rsid w:val="00E573A4"/>
    <w:rsid w:val="00E57CD0"/>
    <w:rsid w:val="00E6220C"/>
    <w:rsid w:val="00E62741"/>
    <w:rsid w:val="00E63498"/>
    <w:rsid w:val="00E63814"/>
    <w:rsid w:val="00E63E27"/>
    <w:rsid w:val="00E64964"/>
    <w:rsid w:val="00E658A0"/>
    <w:rsid w:val="00E70FD6"/>
    <w:rsid w:val="00E721F2"/>
    <w:rsid w:val="00E72E05"/>
    <w:rsid w:val="00E75A19"/>
    <w:rsid w:val="00E806FF"/>
    <w:rsid w:val="00E80E26"/>
    <w:rsid w:val="00E813C4"/>
    <w:rsid w:val="00E82AE2"/>
    <w:rsid w:val="00E8633A"/>
    <w:rsid w:val="00E863F8"/>
    <w:rsid w:val="00E865BF"/>
    <w:rsid w:val="00E87CBB"/>
    <w:rsid w:val="00E92788"/>
    <w:rsid w:val="00E9424E"/>
    <w:rsid w:val="00E9455D"/>
    <w:rsid w:val="00E95185"/>
    <w:rsid w:val="00E95252"/>
    <w:rsid w:val="00E95649"/>
    <w:rsid w:val="00E95A91"/>
    <w:rsid w:val="00E95C76"/>
    <w:rsid w:val="00E97DBA"/>
    <w:rsid w:val="00EA12EE"/>
    <w:rsid w:val="00EA14D8"/>
    <w:rsid w:val="00EA407A"/>
    <w:rsid w:val="00EA6BFD"/>
    <w:rsid w:val="00EA77E3"/>
    <w:rsid w:val="00EB1176"/>
    <w:rsid w:val="00EB1432"/>
    <w:rsid w:val="00EB1E33"/>
    <w:rsid w:val="00EB31E6"/>
    <w:rsid w:val="00EB4C37"/>
    <w:rsid w:val="00EB5FAE"/>
    <w:rsid w:val="00EB6DDA"/>
    <w:rsid w:val="00EB6E0D"/>
    <w:rsid w:val="00EC0A20"/>
    <w:rsid w:val="00EC1C01"/>
    <w:rsid w:val="00EC1CDA"/>
    <w:rsid w:val="00ED0340"/>
    <w:rsid w:val="00ED081A"/>
    <w:rsid w:val="00ED16A5"/>
    <w:rsid w:val="00ED16B6"/>
    <w:rsid w:val="00ED1DA1"/>
    <w:rsid w:val="00ED1F15"/>
    <w:rsid w:val="00ED2E02"/>
    <w:rsid w:val="00ED7D02"/>
    <w:rsid w:val="00EE11DE"/>
    <w:rsid w:val="00EE1F82"/>
    <w:rsid w:val="00EE45BB"/>
    <w:rsid w:val="00EE4827"/>
    <w:rsid w:val="00EE48FE"/>
    <w:rsid w:val="00EF0359"/>
    <w:rsid w:val="00EF4CF8"/>
    <w:rsid w:val="00EF553C"/>
    <w:rsid w:val="00EF781F"/>
    <w:rsid w:val="00F012E2"/>
    <w:rsid w:val="00F017F5"/>
    <w:rsid w:val="00F01E1D"/>
    <w:rsid w:val="00F028D0"/>
    <w:rsid w:val="00F032FC"/>
    <w:rsid w:val="00F05ADE"/>
    <w:rsid w:val="00F1092B"/>
    <w:rsid w:val="00F109F7"/>
    <w:rsid w:val="00F12CC6"/>
    <w:rsid w:val="00F144D1"/>
    <w:rsid w:val="00F156FD"/>
    <w:rsid w:val="00F165E6"/>
    <w:rsid w:val="00F21DD2"/>
    <w:rsid w:val="00F22C65"/>
    <w:rsid w:val="00F23538"/>
    <w:rsid w:val="00F241C4"/>
    <w:rsid w:val="00F24DCF"/>
    <w:rsid w:val="00F258E3"/>
    <w:rsid w:val="00F2638F"/>
    <w:rsid w:val="00F26444"/>
    <w:rsid w:val="00F2773D"/>
    <w:rsid w:val="00F3008C"/>
    <w:rsid w:val="00F30586"/>
    <w:rsid w:val="00F327B2"/>
    <w:rsid w:val="00F332C6"/>
    <w:rsid w:val="00F34108"/>
    <w:rsid w:val="00F34FC0"/>
    <w:rsid w:val="00F36725"/>
    <w:rsid w:val="00F37179"/>
    <w:rsid w:val="00F440E2"/>
    <w:rsid w:val="00F4543B"/>
    <w:rsid w:val="00F47280"/>
    <w:rsid w:val="00F5119A"/>
    <w:rsid w:val="00F5252C"/>
    <w:rsid w:val="00F5480E"/>
    <w:rsid w:val="00F54D7E"/>
    <w:rsid w:val="00F57D05"/>
    <w:rsid w:val="00F57D4E"/>
    <w:rsid w:val="00F61FC3"/>
    <w:rsid w:val="00F64DB5"/>
    <w:rsid w:val="00F65186"/>
    <w:rsid w:val="00F655E8"/>
    <w:rsid w:val="00F6644D"/>
    <w:rsid w:val="00F71693"/>
    <w:rsid w:val="00F72025"/>
    <w:rsid w:val="00F72B02"/>
    <w:rsid w:val="00F72C3D"/>
    <w:rsid w:val="00F72F51"/>
    <w:rsid w:val="00F74D19"/>
    <w:rsid w:val="00F75EDC"/>
    <w:rsid w:val="00F75F10"/>
    <w:rsid w:val="00F7641D"/>
    <w:rsid w:val="00F76870"/>
    <w:rsid w:val="00F773C9"/>
    <w:rsid w:val="00F86204"/>
    <w:rsid w:val="00F86A8A"/>
    <w:rsid w:val="00F910A0"/>
    <w:rsid w:val="00F91C91"/>
    <w:rsid w:val="00F91DA4"/>
    <w:rsid w:val="00FA2841"/>
    <w:rsid w:val="00FA3549"/>
    <w:rsid w:val="00FA4E6A"/>
    <w:rsid w:val="00FA5179"/>
    <w:rsid w:val="00FA62EB"/>
    <w:rsid w:val="00FB0EE3"/>
    <w:rsid w:val="00FB51F7"/>
    <w:rsid w:val="00FB678F"/>
    <w:rsid w:val="00FC23F3"/>
    <w:rsid w:val="00FC257E"/>
    <w:rsid w:val="00FC39BB"/>
    <w:rsid w:val="00FC6BA7"/>
    <w:rsid w:val="00FC71E0"/>
    <w:rsid w:val="00FD2546"/>
    <w:rsid w:val="00FD2CE3"/>
    <w:rsid w:val="00FD2E56"/>
    <w:rsid w:val="00FD3147"/>
    <w:rsid w:val="00FD345F"/>
    <w:rsid w:val="00FD3A6C"/>
    <w:rsid w:val="00FD6C85"/>
    <w:rsid w:val="00FE00A5"/>
    <w:rsid w:val="00FE0752"/>
    <w:rsid w:val="00FE1970"/>
    <w:rsid w:val="00FE201E"/>
    <w:rsid w:val="00FE3D6A"/>
    <w:rsid w:val="00FE3E3E"/>
    <w:rsid w:val="00FE4DDA"/>
    <w:rsid w:val="00FE4FD6"/>
    <w:rsid w:val="00FE6DCC"/>
    <w:rsid w:val="00FF01BB"/>
    <w:rsid w:val="00FF1916"/>
    <w:rsid w:val="00FF1DF3"/>
    <w:rsid w:val="00FF2979"/>
    <w:rsid w:val="00FF3744"/>
    <w:rsid w:val="00FF4A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633"/>
    <w:rPr>
      <w:rFonts w:ascii="Comic Sans MS" w:hAnsi="Comic Sans MS"/>
      <w:sz w:val="22"/>
      <w:szCs w:val="22"/>
    </w:rPr>
  </w:style>
  <w:style w:type="paragraph" w:styleId="Heading1">
    <w:name w:val="heading 1"/>
    <w:basedOn w:val="Normal"/>
    <w:next w:val="Normal"/>
    <w:link w:val="Heading1Char"/>
    <w:qFormat/>
    <w:rsid w:val="005E1464"/>
    <w:pPr>
      <w:keepNext/>
      <w:outlineLvl w:val="0"/>
    </w:pPr>
    <w:rPr>
      <w:rFonts w:ascii="Verdana" w:hAnsi="Verdana" w:cs="Arial"/>
      <w:b/>
      <w:sz w:val="20"/>
      <w:szCs w:val="20"/>
    </w:rPr>
  </w:style>
  <w:style w:type="paragraph" w:styleId="Heading2">
    <w:name w:val="heading 2"/>
    <w:basedOn w:val="Normal"/>
    <w:next w:val="Normal"/>
    <w:link w:val="Heading2Char"/>
    <w:qFormat/>
    <w:rsid w:val="008F4998"/>
    <w:pPr>
      <w:keepNext/>
      <w:autoSpaceDE w:val="0"/>
      <w:autoSpaceDN w:val="0"/>
      <w:adjustRightInd w:val="0"/>
      <w:spacing w:line="360" w:lineRule="auto"/>
      <w:jc w:val="both"/>
      <w:outlineLvl w:val="1"/>
    </w:pPr>
    <w:rPr>
      <w:rFonts w:ascii="Verdana" w:hAnsi="Verdana"/>
      <w:b/>
      <w:sz w:val="20"/>
      <w:szCs w:val="20"/>
    </w:rPr>
  </w:style>
  <w:style w:type="paragraph" w:styleId="Heading3">
    <w:name w:val="heading 3"/>
    <w:basedOn w:val="Normal"/>
    <w:next w:val="Normal"/>
    <w:qFormat/>
    <w:rsid w:val="006E04EA"/>
    <w:pPr>
      <w:keepNext/>
      <w:spacing w:line="360" w:lineRule="auto"/>
      <w:ind w:left="720"/>
      <w:jc w:val="both"/>
      <w:outlineLvl w:val="2"/>
    </w:pPr>
    <w:rPr>
      <w:rFonts w:ascii="Verdana" w:hAnsi="Verdana"/>
      <w:sz w:val="18"/>
      <w:szCs w:val="18"/>
      <w:u w:val="single"/>
    </w:rPr>
  </w:style>
  <w:style w:type="paragraph" w:styleId="Heading4">
    <w:name w:val="heading 4"/>
    <w:basedOn w:val="Normal"/>
    <w:next w:val="Normal"/>
    <w:link w:val="Heading4Char"/>
    <w:qFormat/>
    <w:rsid w:val="00CC42FD"/>
    <w:pPr>
      <w:keepNext/>
      <w:spacing w:line="360" w:lineRule="auto"/>
      <w:jc w:val="both"/>
      <w:outlineLvl w:val="3"/>
    </w:pPr>
    <w:rPr>
      <w:rFonts w:ascii="Verdana" w:hAnsi="Verdana"/>
      <w:b/>
      <w:sz w:val="18"/>
      <w:szCs w:val="18"/>
    </w:rPr>
  </w:style>
  <w:style w:type="paragraph" w:styleId="Heading5">
    <w:name w:val="heading 5"/>
    <w:basedOn w:val="Normal"/>
    <w:next w:val="Normal"/>
    <w:link w:val="Heading5Char"/>
    <w:qFormat/>
    <w:rsid w:val="008F4998"/>
    <w:pPr>
      <w:keepNext/>
      <w:spacing w:before="100" w:beforeAutospacing="1" w:after="100" w:afterAutospacing="1"/>
      <w:jc w:val="both"/>
      <w:outlineLvl w:val="4"/>
    </w:pPr>
    <w:rPr>
      <w:rFonts w:ascii="Verdana" w:hAnsi="Verdana" w:cs="Verdana"/>
      <w:b/>
      <w:sz w:val="20"/>
      <w:szCs w:val="20"/>
    </w:rPr>
  </w:style>
  <w:style w:type="paragraph" w:styleId="Heading6">
    <w:name w:val="heading 6"/>
    <w:basedOn w:val="Normal"/>
    <w:next w:val="Normal"/>
    <w:link w:val="Heading6Char"/>
    <w:qFormat/>
    <w:rsid w:val="008F4998"/>
    <w:pPr>
      <w:keepNext/>
      <w:spacing w:before="100" w:beforeAutospacing="1" w:after="100" w:afterAutospacing="1"/>
      <w:jc w:val="both"/>
      <w:outlineLvl w:val="5"/>
    </w:pPr>
    <w:rPr>
      <w:rFonts w:ascii="Verdana" w:hAnsi="Verdana" w:cs="Verdana"/>
      <w:sz w:val="20"/>
      <w:szCs w:val="20"/>
      <w:u w:val="single"/>
    </w:rPr>
  </w:style>
  <w:style w:type="paragraph" w:styleId="Heading7">
    <w:name w:val="heading 7"/>
    <w:basedOn w:val="Normal"/>
    <w:next w:val="Normal"/>
    <w:link w:val="Heading7Char"/>
    <w:qFormat/>
    <w:rsid w:val="008F4998"/>
    <w:pPr>
      <w:keepNext/>
      <w:jc w:val="both"/>
      <w:outlineLvl w:val="6"/>
    </w:pPr>
    <w:rPr>
      <w:rFonts w:ascii="Verdana" w:hAnsi="Verdana"/>
      <w:i/>
      <w:sz w:val="20"/>
      <w:szCs w:val="20"/>
    </w:rPr>
  </w:style>
  <w:style w:type="paragraph" w:styleId="Heading8">
    <w:name w:val="heading 8"/>
    <w:basedOn w:val="Normal"/>
    <w:next w:val="Normal"/>
    <w:qFormat/>
    <w:rsid w:val="002C5117"/>
    <w:pPr>
      <w:keepNext/>
      <w:shd w:val="clear" w:color="auto" w:fill="FFFFFF"/>
      <w:ind w:left="680" w:right="90"/>
      <w:jc w:val="both"/>
      <w:outlineLvl w:val="7"/>
    </w:pPr>
    <w:rPr>
      <w:rFonts w:ascii="Verdana" w:hAnsi="Verdana" w:cs="Arial"/>
      <w:b/>
      <w:bCs/>
      <w:sz w:val="18"/>
      <w:szCs w:val="18"/>
    </w:rPr>
  </w:style>
  <w:style w:type="paragraph" w:styleId="Heading9">
    <w:name w:val="heading 9"/>
    <w:basedOn w:val="Normal"/>
    <w:next w:val="Normal"/>
    <w:qFormat/>
    <w:rsid w:val="002C5117"/>
    <w:pPr>
      <w:keepNext/>
      <w:shd w:val="clear" w:color="auto" w:fill="FFFFFF"/>
      <w:jc w:val="both"/>
      <w:outlineLvl w:val="8"/>
    </w:pPr>
    <w:rPr>
      <w:rFonts w:ascii="Verdana" w:hAnsi="Verdana"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pleChoiceExam">
    <w:name w:val="Multiple Choice Exam"/>
    <w:rsid w:val="00A93D36"/>
    <w:pPr>
      <w:numPr>
        <w:numId w:val="1"/>
      </w:numPr>
    </w:pPr>
  </w:style>
  <w:style w:type="paragraph" w:styleId="Footer">
    <w:name w:val="footer"/>
    <w:basedOn w:val="Normal"/>
    <w:rsid w:val="00E36BAE"/>
    <w:pPr>
      <w:tabs>
        <w:tab w:val="center" w:pos="4320"/>
        <w:tab w:val="right" w:pos="8640"/>
      </w:tabs>
    </w:pPr>
  </w:style>
  <w:style w:type="paragraph" w:styleId="Header">
    <w:name w:val="header"/>
    <w:basedOn w:val="Normal"/>
    <w:rsid w:val="00E36BAE"/>
    <w:pPr>
      <w:tabs>
        <w:tab w:val="center" w:pos="4320"/>
        <w:tab w:val="right" w:pos="8640"/>
      </w:tabs>
    </w:pPr>
  </w:style>
  <w:style w:type="paragraph" w:styleId="Title">
    <w:name w:val="Title"/>
    <w:basedOn w:val="Normal"/>
    <w:qFormat/>
    <w:rsid w:val="00CC42FD"/>
    <w:pPr>
      <w:jc w:val="center"/>
    </w:pPr>
    <w:rPr>
      <w:rFonts w:ascii="Verdana" w:hAnsi="Verdana" w:cs="Arial"/>
      <w:b/>
      <w:sz w:val="20"/>
      <w:szCs w:val="20"/>
    </w:rPr>
  </w:style>
  <w:style w:type="character" w:styleId="Hyperlink">
    <w:name w:val="Hyperlink"/>
    <w:basedOn w:val="DefaultParagraphFont"/>
    <w:rsid w:val="00CC42FD"/>
    <w:rPr>
      <w:color w:val="730000"/>
      <w:u w:val="single"/>
    </w:rPr>
  </w:style>
  <w:style w:type="paragraph" w:styleId="NormalWeb">
    <w:name w:val="Normal (Web)"/>
    <w:basedOn w:val="Normal"/>
    <w:rsid w:val="00CC42FD"/>
    <w:pPr>
      <w:spacing w:before="100" w:beforeAutospacing="1" w:after="100" w:afterAutospacing="1"/>
    </w:pPr>
    <w:rPr>
      <w:rFonts w:ascii="Verdana" w:hAnsi="Verdana" w:cs="Verdana"/>
      <w:sz w:val="20"/>
      <w:szCs w:val="20"/>
    </w:rPr>
  </w:style>
  <w:style w:type="paragraph" w:styleId="BodyText">
    <w:name w:val="Body Text"/>
    <w:basedOn w:val="Normal"/>
    <w:link w:val="BodyTextChar"/>
    <w:rsid w:val="00CC42FD"/>
    <w:pPr>
      <w:spacing w:line="360" w:lineRule="auto"/>
      <w:jc w:val="both"/>
    </w:pPr>
    <w:rPr>
      <w:rFonts w:ascii="Verdana" w:hAnsi="Verdana" w:cs="Verdana"/>
      <w:color w:val="000000"/>
      <w:sz w:val="18"/>
      <w:szCs w:val="18"/>
    </w:rPr>
  </w:style>
  <w:style w:type="paragraph" w:styleId="BodyText3">
    <w:name w:val="Body Text 3"/>
    <w:basedOn w:val="Normal"/>
    <w:link w:val="BodyText3Char"/>
    <w:rsid w:val="00CC42FD"/>
    <w:pPr>
      <w:spacing w:line="360" w:lineRule="auto"/>
      <w:jc w:val="both"/>
    </w:pPr>
    <w:rPr>
      <w:rFonts w:ascii="Verdana" w:hAnsi="Verdana" w:cs="Arial"/>
      <w:sz w:val="18"/>
      <w:szCs w:val="18"/>
    </w:rPr>
  </w:style>
  <w:style w:type="paragraph" w:styleId="BodyTextIndent">
    <w:name w:val="Body Text Indent"/>
    <w:basedOn w:val="Normal"/>
    <w:rsid w:val="00CC42FD"/>
    <w:pPr>
      <w:autoSpaceDE w:val="0"/>
      <w:autoSpaceDN w:val="0"/>
      <w:adjustRightInd w:val="0"/>
      <w:spacing w:line="360" w:lineRule="auto"/>
      <w:ind w:left="720"/>
      <w:jc w:val="both"/>
    </w:pPr>
    <w:rPr>
      <w:rFonts w:ascii="Verdana" w:hAnsi="Verdana"/>
      <w:sz w:val="18"/>
      <w:szCs w:val="18"/>
    </w:rPr>
  </w:style>
  <w:style w:type="character" w:customStyle="1" w:styleId="Heading1Char">
    <w:name w:val="Heading 1 Char"/>
    <w:basedOn w:val="DefaultParagraphFont"/>
    <w:link w:val="Heading1"/>
    <w:locked/>
    <w:rsid w:val="008F4998"/>
    <w:rPr>
      <w:rFonts w:ascii="Verdana" w:hAnsi="Verdana" w:cs="Arial"/>
      <w:b/>
      <w:lang w:val="en-US" w:eastAsia="en-US" w:bidi="ar-SA"/>
    </w:rPr>
  </w:style>
  <w:style w:type="character" w:customStyle="1" w:styleId="Heading2Char">
    <w:name w:val="Heading 2 Char"/>
    <w:basedOn w:val="DefaultParagraphFont"/>
    <w:link w:val="Heading2"/>
    <w:semiHidden/>
    <w:locked/>
    <w:rsid w:val="008F4998"/>
    <w:rPr>
      <w:rFonts w:ascii="Verdana" w:hAnsi="Verdana"/>
      <w:b/>
      <w:lang w:val="en-US" w:eastAsia="en-US" w:bidi="ar-SA"/>
    </w:rPr>
  </w:style>
  <w:style w:type="character" w:customStyle="1" w:styleId="Heading4Char">
    <w:name w:val="Heading 4 Char"/>
    <w:basedOn w:val="DefaultParagraphFont"/>
    <w:link w:val="Heading4"/>
    <w:semiHidden/>
    <w:locked/>
    <w:rsid w:val="008F4998"/>
    <w:rPr>
      <w:rFonts w:ascii="Verdana" w:hAnsi="Verdana"/>
      <w:b/>
      <w:sz w:val="18"/>
      <w:szCs w:val="18"/>
      <w:lang w:val="en-US" w:eastAsia="en-US" w:bidi="ar-SA"/>
    </w:rPr>
  </w:style>
  <w:style w:type="character" w:customStyle="1" w:styleId="Heading5Char">
    <w:name w:val="Heading 5 Char"/>
    <w:basedOn w:val="DefaultParagraphFont"/>
    <w:link w:val="Heading5"/>
    <w:semiHidden/>
    <w:locked/>
    <w:rsid w:val="008F4998"/>
    <w:rPr>
      <w:rFonts w:ascii="Verdana" w:hAnsi="Verdana" w:cs="Verdana"/>
      <w:b/>
      <w:lang w:val="en-US" w:eastAsia="en-US" w:bidi="ar-SA"/>
    </w:rPr>
  </w:style>
  <w:style w:type="character" w:customStyle="1" w:styleId="Heading6Char">
    <w:name w:val="Heading 6 Char"/>
    <w:basedOn w:val="DefaultParagraphFont"/>
    <w:link w:val="Heading6"/>
    <w:semiHidden/>
    <w:locked/>
    <w:rsid w:val="008F4998"/>
    <w:rPr>
      <w:rFonts w:ascii="Verdana" w:hAnsi="Verdana" w:cs="Verdana"/>
      <w:u w:val="single"/>
      <w:lang w:val="en-US" w:eastAsia="en-US" w:bidi="ar-SA"/>
    </w:rPr>
  </w:style>
  <w:style w:type="character" w:customStyle="1" w:styleId="Heading7Char">
    <w:name w:val="Heading 7 Char"/>
    <w:basedOn w:val="DefaultParagraphFont"/>
    <w:link w:val="Heading7"/>
    <w:semiHidden/>
    <w:locked/>
    <w:rsid w:val="008F4998"/>
    <w:rPr>
      <w:rFonts w:ascii="Verdana" w:hAnsi="Verdana"/>
      <w:i/>
      <w:lang w:val="en-US" w:eastAsia="en-US" w:bidi="ar-SA"/>
    </w:rPr>
  </w:style>
  <w:style w:type="character" w:styleId="Strong">
    <w:name w:val="Strong"/>
    <w:basedOn w:val="DefaultParagraphFont"/>
    <w:qFormat/>
    <w:rsid w:val="008F4998"/>
    <w:rPr>
      <w:rFonts w:cs="Times New Roman"/>
      <w:b/>
      <w:bCs/>
    </w:rPr>
  </w:style>
  <w:style w:type="character" w:customStyle="1" w:styleId="BodyTextChar">
    <w:name w:val="Body Text Char"/>
    <w:basedOn w:val="DefaultParagraphFont"/>
    <w:link w:val="BodyText"/>
    <w:semiHidden/>
    <w:locked/>
    <w:rsid w:val="008F4998"/>
    <w:rPr>
      <w:rFonts w:ascii="Verdana" w:hAnsi="Verdana" w:cs="Verdana"/>
      <w:color w:val="000000"/>
      <w:sz w:val="18"/>
      <w:szCs w:val="18"/>
      <w:lang w:val="en-US" w:eastAsia="en-US" w:bidi="ar-SA"/>
    </w:rPr>
  </w:style>
  <w:style w:type="paragraph" w:styleId="BodyText2">
    <w:name w:val="Body Text 2"/>
    <w:basedOn w:val="Normal"/>
    <w:link w:val="BodyText2Char"/>
    <w:rsid w:val="008F4998"/>
    <w:pPr>
      <w:autoSpaceDE w:val="0"/>
      <w:autoSpaceDN w:val="0"/>
      <w:adjustRightInd w:val="0"/>
    </w:pPr>
    <w:rPr>
      <w:rFonts w:ascii="Verdana" w:hAnsi="Verdana" w:cs="Tahoma"/>
      <w:sz w:val="20"/>
      <w:szCs w:val="20"/>
    </w:rPr>
  </w:style>
  <w:style w:type="character" w:customStyle="1" w:styleId="BodyText2Char">
    <w:name w:val="Body Text 2 Char"/>
    <w:basedOn w:val="DefaultParagraphFont"/>
    <w:link w:val="BodyText2"/>
    <w:semiHidden/>
    <w:locked/>
    <w:rsid w:val="008F4998"/>
    <w:rPr>
      <w:rFonts w:ascii="Verdana" w:hAnsi="Verdana" w:cs="Tahoma"/>
      <w:lang w:val="en-US" w:eastAsia="en-US" w:bidi="ar-SA"/>
    </w:rPr>
  </w:style>
  <w:style w:type="character" w:customStyle="1" w:styleId="BodyText3Char">
    <w:name w:val="Body Text 3 Char"/>
    <w:basedOn w:val="DefaultParagraphFont"/>
    <w:link w:val="BodyText3"/>
    <w:semiHidden/>
    <w:locked/>
    <w:rsid w:val="008F4998"/>
    <w:rPr>
      <w:rFonts w:ascii="Verdana" w:hAnsi="Verdana" w:cs="Arial"/>
      <w:sz w:val="18"/>
      <w:szCs w:val="18"/>
      <w:lang w:val="en-US" w:eastAsia="en-US" w:bidi="ar-SA"/>
    </w:rPr>
  </w:style>
  <w:style w:type="paragraph" w:styleId="BodyTextIndent2">
    <w:name w:val="Body Text Indent 2"/>
    <w:basedOn w:val="Normal"/>
    <w:rsid w:val="00614872"/>
    <w:pPr>
      <w:ind w:left="400"/>
    </w:pPr>
    <w:rPr>
      <w:rFonts w:ascii="Verdana" w:hAnsi="Verdana"/>
      <w:sz w:val="20"/>
      <w:szCs w:val="20"/>
    </w:rPr>
  </w:style>
  <w:style w:type="paragraph" w:styleId="BodyTextIndent3">
    <w:name w:val="Body Text Indent 3"/>
    <w:basedOn w:val="Normal"/>
    <w:rsid w:val="00614872"/>
    <w:pPr>
      <w:ind w:left="1080"/>
    </w:pPr>
    <w:rPr>
      <w:rFonts w:ascii="Verdana" w:hAnsi="Verdana"/>
      <w:sz w:val="20"/>
      <w:szCs w:val="20"/>
    </w:rPr>
  </w:style>
  <w:style w:type="character" w:styleId="Emphasis">
    <w:name w:val="Emphasis"/>
    <w:basedOn w:val="DefaultParagraphFont"/>
    <w:qFormat/>
    <w:rsid w:val="007B0277"/>
    <w:rPr>
      <w:i/>
      <w:iCs/>
    </w:rPr>
  </w:style>
  <w:style w:type="character" w:customStyle="1" w:styleId="CharChar1">
    <w:name w:val="Char Char1"/>
    <w:basedOn w:val="DefaultParagraphFont"/>
    <w:semiHidden/>
    <w:locked/>
    <w:rsid w:val="002C5117"/>
    <w:rPr>
      <w:rFonts w:ascii="Verdana" w:hAnsi="Verdana" w:cs="Verdana"/>
      <w:color w:val="000000"/>
      <w:sz w:val="18"/>
      <w:szCs w:val="18"/>
      <w:u w:val="single"/>
      <w:lang w:val="en-US" w:eastAsia="en-US" w:bidi="ar-SA"/>
    </w:rPr>
  </w:style>
  <w:style w:type="character" w:customStyle="1" w:styleId="mw-headline">
    <w:name w:val="mw-headline"/>
    <w:basedOn w:val="DefaultParagraphFont"/>
    <w:rsid w:val="00A63F73"/>
  </w:style>
  <w:style w:type="paragraph" w:styleId="ListBullet4">
    <w:name w:val="List Bullet 4"/>
    <w:basedOn w:val="Normal"/>
    <w:rsid w:val="00190A14"/>
    <w:pPr>
      <w:numPr>
        <w:numId w:val="34"/>
      </w:numPr>
    </w:pPr>
  </w:style>
  <w:style w:type="character" w:styleId="HTMLAcronym">
    <w:name w:val="HTML Acronym"/>
    <w:basedOn w:val="DefaultParagraphFont"/>
    <w:rsid w:val="00190A14"/>
  </w:style>
  <w:style w:type="character" w:customStyle="1" w:styleId="fileinfo2">
    <w:name w:val="fileinfo2"/>
    <w:basedOn w:val="DefaultParagraphFont"/>
    <w:rsid w:val="00190A14"/>
    <w:rPr>
      <w:rFonts w:cs="Times New Roman"/>
      <w:color w:val="666666"/>
      <w:sz w:val="20"/>
      <w:szCs w:val="20"/>
    </w:rPr>
  </w:style>
  <w:style w:type="paragraph" w:styleId="Caption">
    <w:name w:val="caption"/>
    <w:basedOn w:val="Normal"/>
    <w:next w:val="Normal"/>
    <w:qFormat/>
    <w:rsid w:val="00FC71E0"/>
    <w:pPr>
      <w:ind w:left="300"/>
      <w:jc w:val="both"/>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divs>
    <w:div w:id="379986821">
      <w:bodyDiv w:val="1"/>
      <w:marLeft w:val="0"/>
      <w:marRight w:val="0"/>
      <w:marTop w:val="0"/>
      <w:marBottom w:val="0"/>
      <w:divBdr>
        <w:top w:val="none" w:sz="0" w:space="0" w:color="auto"/>
        <w:left w:val="none" w:sz="0" w:space="0" w:color="auto"/>
        <w:bottom w:val="none" w:sz="0" w:space="0" w:color="auto"/>
        <w:right w:val="none" w:sz="0" w:space="0" w:color="auto"/>
      </w:divBdr>
      <w:divsChild>
        <w:div w:id="455022541">
          <w:marLeft w:val="0"/>
          <w:marRight w:val="0"/>
          <w:marTop w:val="0"/>
          <w:marBottom w:val="0"/>
          <w:divBdr>
            <w:top w:val="none" w:sz="0" w:space="0" w:color="auto"/>
            <w:left w:val="none" w:sz="0" w:space="0" w:color="auto"/>
            <w:bottom w:val="none" w:sz="0" w:space="0" w:color="auto"/>
            <w:right w:val="none" w:sz="0" w:space="0" w:color="auto"/>
          </w:divBdr>
          <w:divsChild>
            <w:div w:id="506139460">
              <w:marLeft w:val="0"/>
              <w:marRight w:val="0"/>
              <w:marTop w:val="0"/>
              <w:marBottom w:val="0"/>
              <w:divBdr>
                <w:top w:val="none" w:sz="0" w:space="0" w:color="auto"/>
                <w:left w:val="none" w:sz="0" w:space="0" w:color="auto"/>
                <w:bottom w:val="none" w:sz="0" w:space="0" w:color="auto"/>
                <w:right w:val="none" w:sz="0" w:space="0" w:color="auto"/>
              </w:divBdr>
              <w:divsChild>
                <w:div w:id="702753729">
                  <w:marLeft w:val="0"/>
                  <w:marRight w:val="0"/>
                  <w:marTop w:val="0"/>
                  <w:marBottom w:val="0"/>
                  <w:divBdr>
                    <w:top w:val="none" w:sz="0" w:space="0" w:color="auto"/>
                    <w:left w:val="none" w:sz="0" w:space="0" w:color="auto"/>
                    <w:bottom w:val="none" w:sz="0" w:space="0" w:color="auto"/>
                    <w:right w:val="none" w:sz="0" w:space="0" w:color="auto"/>
                  </w:divBdr>
                  <w:divsChild>
                    <w:div w:id="1940092293">
                      <w:marLeft w:val="0"/>
                      <w:marRight w:val="0"/>
                      <w:marTop w:val="0"/>
                      <w:marBottom w:val="0"/>
                      <w:divBdr>
                        <w:top w:val="none" w:sz="0" w:space="0" w:color="auto"/>
                        <w:left w:val="none" w:sz="0" w:space="0" w:color="auto"/>
                        <w:bottom w:val="none" w:sz="0" w:space="0" w:color="auto"/>
                        <w:right w:val="none" w:sz="0" w:space="0" w:color="auto"/>
                      </w:divBdr>
                      <w:divsChild>
                        <w:div w:id="550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6949">
      <w:bodyDiv w:val="1"/>
      <w:marLeft w:val="0"/>
      <w:marRight w:val="0"/>
      <w:marTop w:val="0"/>
      <w:marBottom w:val="0"/>
      <w:divBdr>
        <w:top w:val="none" w:sz="0" w:space="0" w:color="auto"/>
        <w:left w:val="none" w:sz="0" w:space="0" w:color="auto"/>
        <w:bottom w:val="none" w:sz="0" w:space="0" w:color="auto"/>
        <w:right w:val="none" w:sz="0" w:space="0" w:color="auto"/>
      </w:divBdr>
      <w:divsChild>
        <w:div w:id="425224734">
          <w:marLeft w:val="0"/>
          <w:marRight w:val="0"/>
          <w:marTop w:val="0"/>
          <w:marBottom w:val="0"/>
          <w:divBdr>
            <w:top w:val="none" w:sz="0" w:space="0" w:color="auto"/>
            <w:left w:val="none" w:sz="0" w:space="0" w:color="auto"/>
            <w:bottom w:val="none" w:sz="0" w:space="0" w:color="auto"/>
            <w:right w:val="none" w:sz="0" w:space="0" w:color="auto"/>
          </w:divBdr>
        </w:div>
      </w:divsChild>
    </w:div>
    <w:div w:id="1810782253">
      <w:bodyDiv w:val="1"/>
      <w:marLeft w:val="0"/>
      <w:marRight w:val="0"/>
      <w:marTop w:val="0"/>
      <w:marBottom w:val="0"/>
      <w:divBdr>
        <w:top w:val="none" w:sz="0" w:space="0" w:color="auto"/>
        <w:left w:val="none" w:sz="0" w:space="0" w:color="auto"/>
        <w:bottom w:val="none" w:sz="0" w:space="0" w:color="auto"/>
        <w:right w:val="none" w:sz="0" w:space="0" w:color="auto"/>
      </w:divBdr>
      <w:divsChild>
        <w:div w:id="490488536">
          <w:marLeft w:val="0"/>
          <w:marRight w:val="0"/>
          <w:marTop w:val="0"/>
          <w:marBottom w:val="0"/>
          <w:divBdr>
            <w:top w:val="none" w:sz="0" w:space="0" w:color="auto"/>
            <w:left w:val="none" w:sz="0" w:space="0" w:color="auto"/>
            <w:bottom w:val="none" w:sz="0" w:space="0" w:color="auto"/>
            <w:right w:val="none" w:sz="0" w:space="0" w:color="auto"/>
          </w:divBdr>
          <w:divsChild>
            <w:div w:id="711927161">
              <w:marLeft w:val="0"/>
              <w:marRight w:val="0"/>
              <w:marTop w:val="0"/>
              <w:marBottom w:val="0"/>
              <w:divBdr>
                <w:top w:val="none" w:sz="0" w:space="0" w:color="auto"/>
                <w:left w:val="none" w:sz="0" w:space="0" w:color="auto"/>
                <w:bottom w:val="none" w:sz="0" w:space="0" w:color="auto"/>
                <w:right w:val="none" w:sz="0" w:space="0" w:color="auto"/>
              </w:divBdr>
              <w:divsChild>
                <w:div w:id="20776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52113">
      <w:bodyDiv w:val="1"/>
      <w:marLeft w:val="0"/>
      <w:marRight w:val="0"/>
      <w:marTop w:val="0"/>
      <w:marBottom w:val="0"/>
      <w:divBdr>
        <w:top w:val="none" w:sz="0" w:space="0" w:color="auto"/>
        <w:left w:val="none" w:sz="0" w:space="0" w:color="auto"/>
        <w:bottom w:val="none" w:sz="0" w:space="0" w:color="auto"/>
        <w:right w:val="none" w:sz="0" w:space="0" w:color="auto"/>
      </w:divBdr>
      <w:divsChild>
        <w:div w:id="168520865">
          <w:marLeft w:val="0"/>
          <w:marRight w:val="0"/>
          <w:marTop w:val="0"/>
          <w:marBottom w:val="0"/>
          <w:divBdr>
            <w:top w:val="none" w:sz="0" w:space="0" w:color="auto"/>
            <w:left w:val="none" w:sz="0" w:space="0" w:color="auto"/>
            <w:bottom w:val="none" w:sz="0" w:space="0" w:color="auto"/>
            <w:right w:val="none" w:sz="0" w:space="0" w:color="auto"/>
          </w:divBdr>
          <w:divsChild>
            <w:div w:id="662439930">
              <w:marLeft w:val="0"/>
              <w:marRight w:val="0"/>
              <w:marTop w:val="0"/>
              <w:marBottom w:val="0"/>
              <w:divBdr>
                <w:top w:val="none" w:sz="0" w:space="0" w:color="auto"/>
                <w:left w:val="none" w:sz="0" w:space="0" w:color="auto"/>
                <w:bottom w:val="none" w:sz="0" w:space="0" w:color="auto"/>
                <w:right w:val="none" w:sz="0" w:space="0" w:color="auto"/>
              </w:divBdr>
              <w:divsChild>
                <w:div w:id="4748631">
                  <w:marLeft w:val="0"/>
                  <w:marRight w:val="0"/>
                  <w:marTop w:val="0"/>
                  <w:marBottom w:val="0"/>
                  <w:divBdr>
                    <w:top w:val="none" w:sz="0" w:space="0" w:color="auto"/>
                    <w:left w:val="none" w:sz="0" w:space="0" w:color="auto"/>
                    <w:bottom w:val="none" w:sz="0" w:space="0" w:color="auto"/>
                    <w:right w:val="none" w:sz="0" w:space="0" w:color="auto"/>
                  </w:divBdr>
                  <w:divsChild>
                    <w:div w:id="97912659">
                      <w:marLeft w:val="0"/>
                      <w:marRight w:val="0"/>
                      <w:marTop w:val="0"/>
                      <w:marBottom w:val="0"/>
                      <w:divBdr>
                        <w:top w:val="none" w:sz="0" w:space="0" w:color="auto"/>
                        <w:left w:val="none" w:sz="0" w:space="0" w:color="auto"/>
                        <w:bottom w:val="none" w:sz="0" w:space="0" w:color="auto"/>
                        <w:right w:val="none" w:sz="0" w:space="0" w:color="auto"/>
                      </w:divBdr>
                      <w:divsChild>
                        <w:div w:id="943683606">
                          <w:marLeft w:val="0"/>
                          <w:marRight w:val="0"/>
                          <w:marTop w:val="0"/>
                          <w:marBottom w:val="0"/>
                          <w:divBdr>
                            <w:top w:val="none" w:sz="0" w:space="0" w:color="auto"/>
                            <w:left w:val="none" w:sz="0" w:space="0" w:color="auto"/>
                            <w:bottom w:val="none" w:sz="0" w:space="0" w:color="auto"/>
                            <w:right w:val="none" w:sz="0" w:space="0" w:color="auto"/>
                          </w:divBdr>
                        </w:div>
                        <w:div w:id="1904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bcs.wiley.com/he-bcs/Books?action=mininav&amp;bcsId=4608&amp;itemId=0470237139&amp;assetId=152419&amp;resourceId=14558&amp;newwindow=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CF908-2A6F-4CC7-B4A8-DED8D1F8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GEOG 1301 UNIT REVIEWS</vt:lpstr>
    </vt:vector>
  </TitlesOfParts>
  <Company>Amy Glenn</Company>
  <LinksUpToDate>false</LinksUpToDate>
  <CharactersWithSpaces>8361</CharactersWithSpaces>
  <SharedDoc>false</SharedDoc>
  <HLinks>
    <vt:vector size="90" baseType="variant">
      <vt:variant>
        <vt:i4>6619257</vt:i4>
      </vt:variant>
      <vt:variant>
        <vt:i4>63</vt:i4>
      </vt:variant>
      <vt:variant>
        <vt:i4>0</vt:i4>
      </vt:variant>
      <vt:variant>
        <vt:i4>5</vt:i4>
      </vt:variant>
      <vt:variant>
        <vt:lpwstr>http://www.physicalgeography.net/physgeoglos/t.html</vt:lpwstr>
      </vt:variant>
      <vt:variant>
        <vt:lpwstr>anchor195185</vt:lpwstr>
      </vt:variant>
      <vt:variant>
        <vt:i4>6946934</vt:i4>
      </vt:variant>
      <vt:variant>
        <vt:i4>60</vt:i4>
      </vt:variant>
      <vt:variant>
        <vt:i4>0</vt:i4>
      </vt:variant>
      <vt:variant>
        <vt:i4>5</vt:i4>
      </vt:variant>
      <vt:variant>
        <vt:lpwstr>http://www.physicalgeography.net/physgeoglos/s.html</vt:lpwstr>
      </vt:variant>
      <vt:variant>
        <vt:lpwstr>anchor215347</vt:lpwstr>
      </vt:variant>
      <vt:variant>
        <vt:i4>6881395</vt:i4>
      </vt:variant>
      <vt:variant>
        <vt:i4>57</vt:i4>
      </vt:variant>
      <vt:variant>
        <vt:i4>0</vt:i4>
      </vt:variant>
      <vt:variant>
        <vt:i4>5</vt:i4>
      </vt:variant>
      <vt:variant>
        <vt:lpwstr>http://www.physicalgeography.net/physgeoglos/r.html</vt:lpwstr>
      </vt:variant>
      <vt:variant>
        <vt:lpwstr>anchor140172</vt:lpwstr>
      </vt:variant>
      <vt:variant>
        <vt:i4>3539000</vt:i4>
      </vt:variant>
      <vt:variant>
        <vt:i4>51</vt:i4>
      </vt:variant>
      <vt:variant>
        <vt:i4>0</vt:i4>
      </vt:variant>
      <vt:variant>
        <vt:i4>5</vt:i4>
      </vt:variant>
      <vt:variant>
        <vt:lpwstr>http://soils.ag.uidaho.edu/soilorders/</vt:lpwstr>
      </vt:variant>
      <vt:variant>
        <vt:lpwstr/>
      </vt:variant>
      <vt:variant>
        <vt:i4>3539000</vt:i4>
      </vt:variant>
      <vt:variant>
        <vt:i4>48</vt:i4>
      </vt:variant>
      <vt:variant>
        <vt:i4>0</vt:i4>
      </vt:variant>
      <vt:variant>
        <vt:i4>5</vt:i4>
      </vt:variant>
      <vt:variant>
        <vt:lpwstr>http://soils.ag.uidaho.edu/soilorders/</vt:lpwstr>
      </vt:variant>
      <vt:variant>
        <vt:lpwstr/>
      </vt:variant>
      <vt:variant>
        <vt:i4>4718660</vt:i4>
      </vt:variant>
      <vt:variant>
        <vt:i4>27</vt:i4>
      </vt:variant>
      <vt:variant>
        <vt:i4>0</vt:i4>
      </vt:variant>
      <vt:variant>
        <vt:i4>5</vt:i4>
      </vt:variant>
      <vt:variant>
        <vt:lpwstr>http://essp.csumb.edu/esse/climate/climatefigures/Scycle.html</vt:lpwstr>
      </vt:variant>
      <vt:variant>
        <vt:lpwstr/>
      </vt:variant>
      <vt:variant>
        <vt:i4>1769517</vt:i4>
      </vt:variant>
      <vt:variant>
        <vt:i4>24</vt:i4>
      </vt:variant>
      <vt:variant>
        <vt:i4>0</vt:i4>
      </vt:variant>
      <vt:variant>
        <vt:i4>5</vt:i4>
      </vt:variant>
      <vt:variant>
        <vt:lpwstr>http://arnica.csustan.edu/carosella/Biol4050W03/figures/phosphorus_cycle.htm</vt:lpwstr>
      </vt:variant>
      <vt:variant>
        <vt:lpwstr/>
      </vt:variant>
      <vt:variant>
        <vt:i4>4718681</vt:i4>
      </vt:variant>
      <vt:variant>
        <vt:i4>21</vt:i4>
      </vt:variant>
      <vt:variant>
        <vt:i4>0</vt:i4>
      </vt:variant>
      <vt:variant>
        <vt:i4>5</vt:i4>
      </vt:variant>
      <vt:variant>
        <vt:lpwstr>http://essp.csumb.edu/esse/climate/climatefigures/Ncycle.html</vt:lpwstr>
      </vt:variant>
      <vt:variant>
        <vt:lpwstr/>
      </vt:variant>
      <vt:variant>
        <vt:i4>4718676</vt:i4>
      </vt:variant>
      <vt:variant>
        <vt:i4>18</vt:i4>
      </vt:variant>
      <vt:variant>
        <vt:i4>0</vt:i4>
      </vt:variant>
      <vt:variant>
        <vt:i4>5</vt:i4>
      </vt:variant>
      <vt:variant>
        <vt:lpwstr>http://essp.csumb.edu/esse/climate/climatefigures/Ccycle.html</vt:lpwstr>
      </vt:variant>
      <vt:variant>
        <vt:lpwstr/>
      </vt:variant>
      <vt:variant>
        <vt:i4>7536675</vt:i4>
      </vt:variant>
      <vt:variant>
        <vt:i4>15</vt:i4>
      </vt:variant>
      <vt:variant>
        <vt:i4>0</vt:i4>
      </vt:variant>
      <vt:variant>
        <vt:i4>5</vt:i4>
      </vt:variant>
      <vt:variant>
        <vt:lpwstr>http://ga.water.usgs.gov/edu/watercyclehi.html</vt:lpwstr>
      </vt:variant>
      <vt:variant>
        <vt:lpwstr/>
      </vt:variant>
      <vt:variant>
        <vt:i4>1245194</vt:i4>
      </vt:variant>
      <vt:variant>
        <vt:i4>12</vt:i4>
      </vt:variant>
      <vt:variant>
        <vt:i4>0</vt:i4>
      </vt:variant>
      <vt:variant>
        <vt:i4>5</vt:i4>
      </vt:variant>
      <vt:variant>
        <vt:lpwstr>http://www.cnr.vt.edu/DENDRO/forestbiology/photosynthesis.swf</vt:lpwstr>
      </vt:variant>
      <vt:variant>
        <vt:lpwstr/>
      </vt:variant>
      <vt:variant>
        <vt:i4>4980807</vt:i4>
      </vt:variant>
      <vt:variant>
        <vt:i4>9</vt:i4>
      </vt:variant>
      <vt:variant>
        <vt:i4>0</vt:i4>
      </vt:variant>
      <vt:variant>
        <vt:i4>5</vt:i4>
      </vt:variant>
      <vt:variant>
        <vt:lpwstr>http://www.geog.ubc.ca/~ldaniels/biomes/explore/</vt:lpwstr>
      </vt:variant>
      <vt:variant>
        <vt:lpwstr/>
      </vt:variant>
      <vt:variant>
        <vt:i4>65603</vt:i4>
      </vt:variant>
      <vt:variant>
        <vt:i4>0</vt:i4>
      </vt:variant>
      <vt:variant>
        <vt:i4>0</vt:i4>
      </vt:variant>
      <vt:variant>
        <vt:i4>5</vt:i4>
      </vt:variant>
      <vt:variant>
        <vt:lpwstr>http://bcs.wiley.com/he-bcs/Books?action=mininav&amp;bcsId=4608&amp;itemId=0470237139&amp;assetId=152419&amp;resourceId=14558&amp;newwindow=true</vt:lpwstr>
      </vt:variant>
      <vt:variant>
        <vt:lpwstr/>
      </vt:variant>
      <vt:variant>
        <vt:i4>458856</vt:i4>
      </vt:variant>
      <vt:variant>
        <vt:i4>-1</vt:i4>
      </vt:variant>
      <vt:variant>
        <vt:i4>1036</vt:i4>
      </vt:variant>
      <vt:variant>
        <vt:i4>1</vt:i4>
      </vt:variant>
      <vt:variant>
        <vt:lpwstr>http://www.uwsp.edu/geo/faculty/ritter/images/lithosphere/tectonics/earth_structure.jpg</vt:lpwstr>
      </vt:variant>
      <vt:variant>
        <vt:lpwstr/>
      </vt:variant>
      <vt:variant>
        <vt:i4>8257568</vt:i4>
      </vt:variant>
      <vt:variant>
        <vt:i4>-1</vt:i4>
      </vt:variant>
      <vt:variant>
        <vt:i4>1043</vt:i4>
      </vt:variant>
      <vt:variant>
        <vt:i4>1</vt:i4>
      </vt:variant>
      <vt:variant>
        <vt:lpwstr>http://www.harpercollege.edu/mhealy/geogres/maps/worldgif/wwclimat.gif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1301 UNIT REVIEWS</dc:title>
  <dc:subject/>
  <dc:creator>Dr. Amy S. Glenn</dc:creator>
  <cp:keywords/>
  <dc:description/>
  <cp:lastModifiedBy> DR. AMY S. GLENN</cp:lastModifiedBy>
  <cp:revision>3</cp:revision>
  <cp:lastPrinted>2009-09-20T20:37:00Z</cp:lastPrinted>
  <dcterms:created xsi:type="dcterms:W3CDTF">2015-03-03T17:18:00Z</dcterms:created>
  <dcterms:modified xsi:type="dcterms:W3CDTF">2015-03-03T17:25:00Z</dcterms:modified>
</cp:coreProperties>
</file>