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  <w:r w:rsidRPr="00B976A8">
        <w:rPr>
          <w:rFonts w:ascii="Eras Medium ITC" w:hAnsi="Eras Medium ITC" w:cs="Arial"/>
          <w:b/>
          <w:szCs w:val="20"/>
        </w:rPr>
        <w:t>GEOG 1301 UNIT 2 REVIEW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DB10F1" w:rsidRPr="00B976A8" w:rsidRDefault="00DB10F1" w:rsidP="00DB10F1">
      <w:pPr>
        <w:pStyle w:val="NormalWeb"/>
        <w:spacing w:before="0" w:beforeAutospacing="0" w:after="0" w:afterAutospacing="0"/>
        <w:rPr>
          <w:rFonts w:ascii="Eras Medium ITC" w:hAnsi="Eras Medium ITC"/>
          <w:b/>
          <w:caps/>
          <w:szCs w:val="18"/>
        </w:rPr>
      </w:pPr>
      <w:r w:rsidRPr="00B976A8">
        <w:rPr>
          <w:rFonts w:ascii="Eras Medium ITC" w:hAnsi="Eras Medium ITC"/>
          <w:b/>
          <w:caps/>
          <w:szCs w:val="18"/>
        </w:rPr>
        <w:t>steps in THE RESEARCH PROCESS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2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statement of the problem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review of the literature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development of the hypotheses / statement of research objectives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hypothesis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independent variable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dependent variable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direction of relationship – positive/direct, negative/inverted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 xml:space="preserve">type of relationship – causal, </w:t>
      </w:r>
      <w:proofErr w:type="spellStart"/>
      <w:r w:rsidRPr="00B976A8">
        <w:rPr>
          <w:rFonts w:ascii="Eras Medium ITC" w:hAnsi="Eras Medium ITC"/>
          <w:szCs w:val="18"/>
        </w:rPr>
        <w:t>correlational</w:t>
      </w:r>
      <w:proofErr w:type="spellEnd"/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choice of research design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91414B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qualitative</w:t>
      </w:r>
    </w:p>
    <w:p w:rsidR="00DB10F1" w:rsidRPr="00B976A8" w:rsidRDefault="0091414B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quantitative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reliability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validity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data collection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random sampling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systematic sampling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stratified sampling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data analysis and interpretation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objectivity</w:t>
      </w:r>
    </w:p>
    <w:p w:rsidR="00DB10F1" w:rsidRPr="00B976A8" w:rsidRDefault="00DB10F1" w:rsidP="0091414B">
      <w:pPr>
        <w:pStyle w:val="NormalWeb"/>
        <w:numPr>
          <w:ilvl w:val="1"/>
          <w:numId w:val="15"/>
        </w:numPr>
        <w:tabs>
          <w:tab w:val="clear" w:pos="1440"/>
        </w:tabs>
        <w:spacing w:before="0" w:beforeAutospacing="0" w:after="0" w:afterAutospacing="0"/>
        <w:ind w:left="1100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statistical analysis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/>
          <w:szCs w:val="18"/>
        </w:rPr>
      </w:pPr>
    </w:p>
    <w:p w:rsidR="00DB10F1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 w:cs="Arial"/>
          <w:szCs w:val="18"/>
        </w:rPr>
      </w:pPr>
      <w:r w:rsidRPr="00B976A8">
        <w:rPr>
          <w:rFonts w:ascii="Eras Medium ITC" w:hAnsi="Eras Medium ITC"/>
          <w:szCs w:val="18"/>
        </w:rPr>
        <w:t>development of conclusions</w:t>
      </w:r>
    </w:p>
    <w:p w:rsidR="00DB10F1" w:rsidRPr="00B976A8" w:rsidRDefault="00DB10F1" w:rsidP="00DB10F1">
      <w:pPr>
        <w:pStyle w:val="NormalWeb"/>
        <w:spacing w:before="0" w:beforeAutospacing="0" w:after="0" w:afterAutospacing="0"/>
        <w:ind w:left="700"/>
        <w:rPr>
          <w:rFonts w:ascii="Eras Medium ITC" w:hAnsi="Eras Medium ITC" w:cs="Arial"/>
          <w:szCs w:val="18"/>
        </w:rPr>
      </w:pPr>
    </w:p>
    <w:p w:rsidR="001B4373" w:rsidRPr="00B976A8" w:rsidRDefault="00DB10F1" w:rsidP="00DB10F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0"/>
        <w:rPr>
          <w:rFonts w:ascii="Eras Medium ITC" w:hAnsi="Eras Medium ITC" w:cs="Arial"/>
          <w:szCs w:val="18"/>
        </w:rPr>
      </w:pPr>
      <w:r w:rsidRPr="00B976A8">
        <w:rPr>
          <w:rFonts w:ascii="Eras Medium ITC" w:hAnsi="Eras Medium ITC"/>
          <w:szCs w:val="18"/>
        </w:rPr>
        <w:t>posing new research questions</w:t>
      </w:r>
    </w:p>
    <w:p w:rsidR="0091414B" w:rsidRPr="00B976A8" w:rsidRDefault="0091414B" w:rsidP="0091414B">
      <w:pPr>
        <w:pStyle w:val="NormalWeb"/>
        <w:spacing w:before="0" w:beforeAutospacing="0" w:after="0" w:afterAutospacing="0"/>
        <w:rPr>
          <w:rFonts w:ascii="Eras Medium ITC" w:hAnsi="Eras Medium ITC"/>
          <w:szCs w:val="18"/>
        </w:rPr>
      </w:pPr>
    </w:p>
    <w:p w:rsidR="0091414B" w:rsidRPr="00B976A8" w:rsidRDefault="0091414B" w:rsidP="0091414B">
      <w:pPr>
        <w:pStyle w:val="NormalWeb"/>
        <w:spacing w:before="0" w:beforeAutospacing="0" w:after="0" w:afterAutospacing="0"/>
        <w:ind w:left="340"/>
        <w:rPr>
          <w:rFonts w:ascii="Eras Medium ITC" w:hAnsi="Eras Medium ITC" w:cs="Arial"/>
          <w:szCs w:val="18"/>
        </w:rPr>
      </w:pPr>
      <w:r w:rsidRPr="00B976A8">
        <w:rPr>
          <w:rFonts w:ascii="Eras Medium ITC" w:hAnsi="Eras Medium ITC"/>
          <w:szCs w:val="18"/>
        </w:rPr>
        <w:t>[</w:t>
      </w:r>
      <w:r w:rsidRPr="00B976A8">
        <w:rPr>
          <w:rFonts w:ascii="Eras Medium ITC" w:hAnsi="Eras Medium ITC"/>
          <w:i/>
          <w:szCs w:val="18"/>
        </w:rPr>
        <w:t xml:space="preserve">The Scientific Method </w:t>
      </w:r>
      <w:r w:rsidRPr="00B976A8">
        <w:rPr>
          <w:rFonts w:ascii="Eras Medium ITC" w:hAnsi="Eras Medium ITC"/>
          <w:szCs w:val="18"/>
        </w:rPr>
        <w:t>handout]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</w:p>
    <w:p w:rsidR="002C5117" w:rsidRPr="00B976A8" w:rsidRDefault="002C5117" w:rsidP="008E77AF">
      <w:pPr>
        <w:shd w:val="clear" w:color="auto" w:fill="FFFFFF"/>
        <w:jc w:val="both"/>
        <w:rPr>
          <w:rFonts w:ascii="Eras Medium ITC" w:hAnsi="Eras Medium ITC" w:cs="Verdana"/>
          <w:sz w:val="20"/>
          <w:szCs w:val="18"/>
        </w:rPr>
      </w:pPr>
    </w:p>
    <w:p w:rsidR="002C5117" w:rsidRPr="00B976A8" w:rsidRDefault="002C5117" w:rsidP="008E77AF">
      <w:pPr>
        <w:jc w:val="both"/>
        <w:rPr>
          <w:rFonts w:ascii="Eras Medium ITC" w:hAnsi="Eras Medium ITC"/>
          <w:sz w:val="20"/>
          <w:szCs w:val="18"/>
        </w:rPr>
      </w:pPr>
    </w:p>
    <w:p w:rsidR="00E9455D" w:rsidRPr="00B976A8" w:rsidRDefault="00E9455D" w:rsidP="00E9455D">
      <w:pPr>
        <w:pStyle w:val="NormalWeb"/>
        <w:spacing w:before="0" w:beforeAutospacing="0" w:after="0" w:afterAutospacing="0"/>
        <w:ind w:left="1020"/>
        <w:jc w:val="both"/>
        <w:rPr>
          <w:rFonts w:ascii="Eras Medium ITC" w:hAnsi="Eras Medium ITC"/>
          <w:szCs w:val="18"/>
        </w:rPr>
      </w:pPr>
    </w:p>
    <w:p w:rsidR="001E7E97" w:rsidRPr="00B976A8" w:rsidRDefault="001E7E97" w:rsidP="005424AB">
      <w:pPr>
        <w:pStyle w:val="NormalWeb"/>
        <w:spacing w:before="0" w:beforeAutospacing="0" w:after="0" w:afterAutospacing="0"/>
        <w:jc w:val="both"/>
        <w:rPr>
          <w:rFonts w:ascii="Eras Medium ITC" w:hAnsi="Eras Medium ITC"/>
        </w:rPr>
      </w:pPr>
      <w:r w:rsidRPr="00B976A8">
        <w:rPr>
          <w:rFonts w:ascii="Eras Medium ITC" w:hAnsi="Eras Medium ITC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5424AB">
      <w:headerReference w:type="default" r:id="rId8"/>
      <w:type w:val="continuous"/>
      <w:pgSz w:w="12240" w:h="15840"/>
      <w:pgMar w:top="1440" w:right="1800" w:bottom="1440" w:left="1800" w:header="720" w:footer="720" w:gutter="0"/>
      <w:pgNumType w:start="7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86" w:rsidRDefault="00BF1A86">
      <w:r>
        <w:separator/>
      </w:r>
    </w:p>
  </w:endnote>
  <w:endnote w:type="continuationSeparator" w:id="0">
    <w:p w:rsidR="00BF1A86" w:rsidRDefault="00BF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86" w:rsidRDefault="00BF1A86">
      <w:r>
        <w:separator/>
      </w:r>
    </w:p>
  </w:footnote>
  <w:footnote w:type="continuationSeparator" w:id="0">
    <w:p w:rsidR="00BF1A86" w:rsidRDefault="00BF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0C2D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24AB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1A86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46227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EC89-6447-4F00-A4A8-242D5A98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649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2015-03-03T17:19:00Z</dcterms:created>
  <dcterms:modified xsi:type="dcterms:W3CDTF">2015-03-03T17:28:00Z</dcterms:modified>
</cp:coreProperties>
</file>